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D2E" w:rsidRPr="00BB1C9E" w:rsidRDefault="00E42A3B" w:rsidP="00515D2E">
            <w:pPr>
              <w:spacing w:before="141" w:line="297" w:lineRule="auto"/>
              <w:ind w:left="1376" w:right="118" w:hanging="1276"/>
              <w:jc w:val="both"/>
              <w:rPr>
                <w:b/>
                <w:i/>
              </w:rPr>
            </w:pPr>
            <w:r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Rif.: </w:t>
            </w:r>
            <w:r w:rsidR="00515D2E" w:rsidRPr="00BB1C9E">
              <w:rPr>
                <w:b/>
                <w:i/>
              </w:rPr>
              <w:t xml:space="preserve">Avviso di selezione per il reclutamento di personale </w:t>
            </w:r>
            <w:r w:rsidR="00515D2E">
              <w:rPr>
                <w:b/>
                <w:i/>
              </w:rPr>
              <w:t xml:space="preserve">interno </w:t>
            </w:r>
            <w:r w:rsidR="00515D2E" w:rsidRPr="00BB1C9E">
              <w:rPr>
                <w:b/>
                <w:i/>
              </w:rPr>
              <w:t xml:space="preserve">all’Istituzione scolastica per il conferimento di </w:t>
            </w:r>
            <w:r w:rsidR="00515D2E">
              <w:rPr>
                <w:b/>
                <w:i/>
              </w:rPr>
              <w:t xml:space="preserve">incarichi in qualità di </w:t>
            </w:r>
            <w:r w:rsidR="00421B14">
              <w:rPr>
                <w:b/>
                <w:i/>
              </w:rPr>
              <w:t>TUTOR</w:t>
            </w:r>
            <w:bookmarkStart w:id="0" w:name="_GoBack"/>
            <w:bookmarkEnd w:id="0"/>
            <w:r w:rsidR="00515D2E" w:rsidRPr="00BB1C9E">
              <w:rPr>
                <w:b/>
                <w:i/>
              </w:rPr>
              <w:t xml:space="preserve"> -  Programma Operativo Nazionale “Per la scuola,</w:t>
            </w:r>
            <w:r w:rsidR="00515D2E" w:rsidRPr="00BB1C9E">
              <w:rPr>
                <w:b/>
                <w:i/>
                <w:spacing w:val="-3"/>
              </w:rPr>
              <w:t xml:space="preserve"> </w:t>
            </w:r>
            <w:r w:rsidR="00515D2E" w:rsidRPr="00BB1C9E">
              <w:rPr>
                <w:b/>
                <w:i/>
              </w:rPr>
              <w:t>competenze</w:t>
            </w:r>
            <w:r w:rsidR="00515D2E" w:rsidRPr="00BB1C9E">
              <w:rPr>
                <w:b/>
                <w:i/>
                <w:spacing w:val="-2"/>
              </w:rPr>
              <w:t xml:space="preserve"> </w:t>
            </w:r>
            <w:r w:rsidR="00515D2E" w:rsidRPr="00BB1C9E">
              <w:rPr>
                <w:b/>
                <w:i/>
              </w:rPr>
              <w:t>e</w:t>
            </w:r>
            <w:r w:rsidR="00515D2E" w:rsidRPr="00BB1C9E">
              <w:rPr>
                <w:b/>
                <w:i/>
                <w:spacing w:val="-3"/>
              </w:rPr>
              <w:t xml:space="preserve"> </w:t>
            </w:r>
            <w:r w:rsidR="00515D2E" w:rsidRPr="00BB1C9E">
              <w:rPr>
                <w:b/>
                <w:i/>
              </w:rPr>
              <w:t>ambienti</w:t>
            </w:r>
            <w:r w:rsidR="00515D2E" w:rsidRPr="00BB1C9E">
              <w:rPr>
                <w:b/>
                <w:i/>
                <w:spacing w:val="-2"/>
              </w:rPr>
              <w:t xml:space="preserve"> </w:t>
            </w:r>
            <w:r w:rsidR="00515D2E" w:rsidRPr="00BB1C9E">
              <w:rPr>
                <w:b/>
                <w:i/>
              </w:rPr>
              <w:t>per</w:t>
            </w:r>
            <w:r w:rsidR="00515D2E" w:rsidRPr="00BB1C9E">
              <w:rPr>
                <w:b/>
                <w:i/>
                <w:spacing w:val="-3"/>
              </w:rPr>
              <w:t xml:space="preserve"> </w:t>
            </w:r>
            <w:r w:rsidR="00515D2E" w:rsidRPr="00BB1C9E">
              <w:rPr>
                <w:b/>
                <w:i/>
              </w:rPr>
              <w:t>l’apprendimento”</w:t>
            </w:r>
            <w:r w:rsidR="00515D2E" w:rsidRPr="00BB1C9E">
              <w:rPr>
                <w:b/>
                <w:i/>
                <w:spacing w:val="-2"/>
              </w:rPr>
              <w:t xml:space="preserve"> </w:t>
            </w:r>
            <w:r w:rsidR="00515D2E" w:rsidRPr="00BB1C9E">
              <w:rPr>
                <w:b/>
                <w:i/>
              </w:rPr>
              <w:t>2014-2020.</w:t>
            </w:r>
            <w:r w:rsidR="00515D2E" w:rsidRPr="00BB1C9E">
              <w:rPr>
                <w:b/>
                <w:i/>
                <w:spacing w:val="-3"/>
              </w:rPr>
              <w:t xml:space="preserve"> </w:t>
            </w:r>
            <w:r w:rsidR="00515D2E" w:rsidRPr="00BB1C9E">
              <w:rPr>
                <w:b/>
                <w:i/>
              </w:rPr>
              <w:t>Asse</w:t>
            </w:r>
            <w:r w:rsidR="00515D2E" w:rsidRPr="00BB1C9E">
              <w:rPr>
                <w:b/>
                <w:i/>
                <w:spacing w:val="-3"/>
              </w:rPr>
              <w:t xml:space="preserve"> </w:t>
            </w:r>
            <w:r w:rsidR="00515D2E" w:rsidRPr="00BB1C9E">
              <w:rPr>
                <w:b/>
                <w:i/>
              </w:rPr>
              <w:t>I</w:t>
            </w:r>
            <w:r w:rsidR="00515D2E" w:rsidRPr="00BB1C9E">
              <w:rPr>
                <w:b/>
                <w:i/>
                <w:spacing w:val="-2"/>
              </w:rPr>
              <w:t xml:space="preserve"> </w:t>
            </w:r>
            <w:r w:rsidR="00515D2E" w:rsidRPr="00BB1C9E">
              <w:rPr>
                <w:b/>
                <w:i/>
              </w:rPr>
              <w:t>–</w:t>
            </w:r>
            <w:r w:rsidR="00515D2E" w:rsidRPr="00BB1C9E">
              <w:rPr>
                <w:b/>
                <w:i/>
                <w:spacing w:val="-2"/>
              </w:rPr>
              <w:t xml:space="preserve"> </w:t>
            </w:r>
            <w:r w:rsidR="00515D2E" w:rsidRPr="00BB1C9E">
              <w:rPr>
                <w:b/>
                <w:i/>
              </w:rPr>
              <w:t>Istruzione</w:t>
            </w:r>
            <w:r w:rsidR="00515D2E" w:rsidRPr="00BB1C9E">
              <w:rPr>
                <w:b/>
                <w:i/>
                <w:spacing w:val="-1"/>
              </w:rPr>
              <w:t xml:space="preserve"> </w:t>
            </w:r>
            <w:r w:rsidR="00515D2E" w:rsidRPr="00BB1C9E">
              <w:rPr>
                <w:b/>
                <w:i/>
              </w:rPr>
              <w:t>–</w:t>
            </w:r>
            <w:r w:rsidR="00515D2E" w:rsidRPr="00BB1C9E">
              <w:rPr>
                <w:b/>
                <w:i/>
                <w:spacing w:val="-2"/>
              </w:rPr>
              <w:t xml:space="preserve"> </w:t>
            </w:r>
            <w:r w:rsidR="00515D2E" w:rsidRPr="00BB1C9E">
              <w:rPr>
                <w:b/>
                <w:i/>
              </w:rPr>
              <w:t>Fondo</w:t>
            </w:r>
            <w:r w:rsidR="00515D2E" w:rsidRPr="00BB1C9E">
              <w:rPr>
                <w:b/>
                <w:i/>
                <w:spacing w:val="-3"/>
              </w:rPr>
              <w:t xml:space="preserve"> </w:t>
            </w:r>
            <w:r w:rsidR="00515D2E" w:rsidRPr="00BB1C9E">
              <w:rPr>
                <w:b/>
                <w:i/>
              </w:rPr>
              <w:t>Sociale</w:t>
            </w:r>
            <w:r w:rsidR="00515D2E" w:rsidRPr="00BB1C9E">
              <w:rPr>
                <w:b/>
                <w:i/>
                <w:spacing w:val="-3"/>
              </w:rPr>
              <w:t xml:space="preserve"> </w:t>
            </w:r>
            <w:r w:rsidR="00515D2E" w:rsidRPr="00BB1C9E">
              <w:rPr>
                <w:b/>
                <w:i/>
              </w:rPr>
              <w:t xml:space="preserve">Europeo (FSE). Asse I – Istruzione – Obiettivi Specifici 10.2 – Azione 10.2.2 – Nota di Adesione </w:t>
            </w:r>
            <w:proofErr w:type="spellStart"/>
            <w:r w:rsidR="00515D2E" w:rsidRPr="00BB1C9E">
              <w:rPr>
                <w:b/>
                <w:i/>
              </w:rPr>
              <w:t>prot</w:t>
            </w:r>
            <w:proofErr w:type="spellEnd"/>
            <w:r w:rsidR="00515D2E" w:rsidRPr="00BB1C9E">
              <w:rPr>
                <w:b/>
                <w:i/>
              </w:rPr>
              <w:t xml:space="preserve">. n. 134894 del 21/11/2023 (DM 176 del 30/08/2023) - Agenda Sud –Codice Progetto: 10.2.2A-FSEPON-SI-2024-131 Titolo Progetto: “DECONDIZIONAMENTO POSITIVO” </w:t>
            </w:r>
          </w:p>
          <w:p w:rsidR="00515D2E" w:rsidRPr="00BB1C9E" w:rsidRDefault="00515D2E" w:rsidP="00515D2E">
            <w:pPr>
              <w:spacing w:before="141" w:line="297" w:lineRule="auto"/>
              <w:ind w:left="1376" w:right="118"/>
              <w:jc w:val="both"/>
            </w:pPr>
            <w:r w:rsidRPr="00BB1C9E">
              <w:rPr>
                <w:b/>
                <w:i/>
              </w:rPr>
              <w:t>CUP: C54D2300 1830001</w:t>
            </w:r>
          </w:p>
          <w:p w:rsidR="006C04AC" w:rsidRPr="00B956C1" w:rsidRDefault="006C04AC" w:rsidP="00B956C1">
            <w:pPr>
              <w:pStyle w:val="Corpotesto"/>
            </w:pPr>
          </w:p>
        </w:tc>
      </w:tr>
    </w:tbl>
    <w:p w:rsidR="006C04AC" w:rsidRDefault="006C04AC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>a</w:t>
      </w:r>
      <w:r>
        <w:rPr>
          <w:rStyle w:val="Nessuno"/>
          <w:rFonts w:ascii="Times New Roman" w:hAnsi="Times New Roman" w:cs="Times New Roman"/>
          <w:szCs w:val="24"/>
        </w:rPr>
        <w:t xml:space="preserve">____________________________________(______)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97"/>
      </w:tblGrid>
      <w:tr w:rsidR="006C04AC" w:rsidRPr="009A7E38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jc w:val="both"/>
              <w:rPr>
                <w:rStyle w:val="Nessuno"/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Docente di </w:t>
            </w:r>
            <w:proofErr w:type="gramStart"/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Scuola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>:Infanzia</w:t>
            </w:r>
            <w:proofErr w:type="gramEnd"/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    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Primaria          Secondaria di I Grado </w:t>
            </w:r>
          </w:p>
          <w:p w:rsidR="006C04AC" w:rsidRPr="009A7E38" w:rsidRDefault="00904F8E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A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>ssunto a tempo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:    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Determinato   Indeterminato        </w:t>
            </w:r>
          </w:p>
        </w:tc>
      </w:tr>
      <w:tr w:rsidR="006C04AC" w:rsidRPr="009A7E38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in servizio presso questo Istituto nella sede scolastica di  </w:t>
            </w:r>
          </w:p>
        </w:tc>
      </w:tr>
    </w:tbl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in riferimento al bando di selezione di Codesto Istituto </w:t>
      </w:r>
      <w:proofErr w:type="spellStart"/>
      <w:r w:rsidRPr="009A7E38">
        <w:rPr>
          <w:rFonts w:ascii="Times New Roman" w:hAnsi="Times New Roman" w:cs="Times New Roman"/>
          <w:szCs w:val="24"/>
        </w:rPr>
        <w:t>Prot</w:t>
      </w:r>
      <w:proofErr w:type="spellEnd"/>
      <w:r w:rsidRPr="009A7E38">
        <w:rPr>
          <w:rFonts w:ascii="Times New Roman" w:hAnsi="Times New Roman" w:cs="Times New Roman"/>
          <w:szCs w:val="24"/>
        </w:rPr>
        <w:t>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 xml:space="preserve">di partecipare alla selezione per l’assegnazione dell’incarico di </w:t>
      </w:r>
      <w:proofErr w:type="gramStart"/>
      <w:r w:rsidR="00665DE2">
        <w:rPr>
          <w:rFonts w:ascii="Times New Roman" w:hAnsi="Times New Roman" w:cs="Times New Roman"/>
          <w:b/>
          <w:szCs w:val="24"/>
        </w:rPr>
        <w:t xml:space="preserve">TUTOR </w:t>
      </w:r>
      <w:r w:rsidRPr="009A7E38">
        <w:rPr>
          <w:rFonts w:ascii="Times New Roman" w:hAnsi="Times New Roman" w:cs="Times New Roman"/>
          <w:szCs w:val="24"/>
        </w:rPr>
        <w:t xml:space="preserve"> del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6C04AC" w:rsidRPr="009A7E38" w:rsidRDefault="00E42A3B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F92EB6" w:rsidRDefault="00F92EB6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348BA" w:rsidRDefault="006348BA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C04AC" w:rsidRDefault="009A7E38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F92EB6" w:rsidRPr="009A7E38" w:rsidRDefault="00F92EB6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conoscere il contesto e le problematiche socio-educative in cui verrà effettuata l'esperienza e delle finalità del Piano Triennale dell’Offerta Formativa, considerata l’integrazione prevista delle attività PON con quelle del PTOF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acquisite le informazioni della presente informativa, fornita dal tito</w:t>
      </w:r>
      <w:r w:rsidR="00585687">
        <w:rPr>
          <w:rStyle w:val="Nessuno"/>
          <w:rFonts w:cs="Times New Roman"/>
          <w:sz w:val="22"/>
        </w:rPr>
        <w:t>lare del trattamento (allegato 3</w:t>
      </w:r>
      <w:r w:rsidRPr="009A7E38">
        <w:rPr>
          <w:rStyle w:val="Nessuno"/>
          <w:rFonts w:cs="Times New Roman"/>
          <w:sz w:val="22"/>
        </w:rPr>
        <w:t>):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585687" w:rsidRDefault="00585687">
      <w:pPr>
        <w:pStyle w:val="NormaleWeb1"/>
        <w:spacing w:before="0" w:after="0"/>
        <w:jc w:val="both"/>
        <w:rPr>
          <w:rStyle w:val="Nessuno"/>
          <w:rFonts w:cs="Times New Roman"/>
        </w:rPr>
      </w:pPr>
      <w:r>
        <w:rPr>
          <w:rStyle w:val="Nessuno"/>
          <w:rFonts w:cs="Times New Roman"/>
        </w:rPr>
        <w:t>Quanto sopra con riferimento al GDPR/2018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8E3785">
      <w:headerReference w:type="default" r:id="rId7"/>
      <w:footerReference w:type="default" r:id="rId8"/>
      <w:pgSz w:w="11900" w:h="16840"/>
      <w:pgMar w:top="851" w:right="991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E5" w:rsidRDefault="00D039E5">
      <w:pPr>
        <w:spacing w:after="0" w:line="240" w:lineRule="auto"/>
      </w:pPr>
      <w:r>
        <w:separator/>
      </w:r>
    </w:p>
  </w:endnote>
  <w:endnote w:type="continuationSeparator" w:id="0">
    <w:p w:rsidR="00D039E5" w:rsidRDefault="00D0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E5" w:rsidRDefault="00D039E5">
      <w:pPr>
        <w:spacing w:after="0" w:line="240" w:lineRule="auto"/>
      </w:pPr>
      <w:r>
        <w:separator/>
      </w:r>
    </w:p>
  </w:footnote>
  <w:footnote w:type="continuationSeparator" w:id="0">
    <w:p w:rsidR="00D039E5" w:rsidRDefault="00D0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1339EA"/>
    <w:rsid w:val="002E674F"/>
    <w:rsid w:val="00353DFD"/>
    <w:rsid w:val="00421B14"/>
    <w:rsid w:val="00515D2E"/>
    <w:rsid w:val="00585687"/>
    <w:rsid w:val="005B593F"/>
    <w:rsid w:val="00615FBC"/>
    <w:rsid w:val="006348BA"/>
    <w:rsid w:val="0065442A"/>
    <w:rsid w:val="00665DE2"/>
    <w:rsid w:val="006C04AC"/>
    <w:rsid w:val="006F3556"/>
    <w:rsid w:val="00711D62"/>
    <w:rsid w:val="0076085E"/>
    <w:rsid w:val="0079691C"/>
    <w:rsid w:val="008818F8"/>
    <w:rsid w:val="008E3785"/>
    <w:rsid w:val="00904F8E"/>
    <w:rsid w:val="009A7E38"/>
    <w:rsid w:val="00A76E79"/>
    <w:rsid w:val="00A959A6"/>
    <w:rsid w:val="00AC2A5B"/>
    <w:rsid w:val="00B72A1A"/>
    <w:rsid w:val="00B956C1"/>
    <w:rsid w:val="00C80D75"/>
    <w:rsid w:val="00CA0F43"/>
    <w:rsid w:val="00CE7419"/>
    <w:rsid w:val="00D039E5"/>
    <w:rsid w:val="00D47008"/>
    <w:rsid w:val="00DE3F56"/>
    <w:rsid w:val="00E0400C"/>
    <w:rsid w:val="00E42A3B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355B0"/>
  <w15:docId w15:val="{932D80BC-0695-48D0-B432-6D317FC5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E3F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E3F56"/>
    <w:rPr>
      <w:u w:val="single"/>
    </w:rPr>
  </w:style>
  <w:style w:type="table" w:customStyle="1" w:styleId="TableNormal">
    <w:name w:val="Table Normal"/>
    <w:rsid w:val="00DE3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E3F5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DE3F56"/>
  </w:style>
  <w:style w:type="character" w:customStyle="1" w:styleId="Hyperlink0">
    <w:name w:val="Hyperlink.0"/>
    <w:basedOn w:val="Nessuno"/>
    <w:rsid w:val="00DE3F56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DE3F56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DE3F56"/>
    <w:rPr>
      <w:color w:val="000000"/>
      <w:u w:val="none" w:color="000000"/>
    </w:rPr>
  </w:style>
  <w:style w:type="character" w:customStyle="1" w:styleId="Hyperlink2">
    <w:name w:val="Hyperlink.2"/>
    <w:basedOn w:val="Nessuno"/>
    <w:rsid w:val="00DE3F56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DE3F56"/>
    <w:pPr>
      <w:numPr>
        <w:numId w:val="1"/>
      </w:numPr>
    </w:pPr>
  </w:style>
  <w:style w:type="paragraph" w:customStyle="1" w:styleId="NormaleWeb1">
    <w:name w:val="Normale (Web)1"/>
    <w:rsid w:val="00DE3F5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DE3F56"/>
    <w:pPr>
      <w:numPr>
        <w:numId w:val="3"/>
      </w:numPr>
    </w:pPr>
  </w:style>
  <w:style w:type="paragraph" w:customStyle="1" w:styleId="CVTitle">
    <w:name w:val="CV Title"/>
    <w:rsid w:val="00DE3F56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DE3F56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DE3F56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DE3F56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DE3F56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DE3F56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DE3F56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DE3F56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DE3F56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DE3F56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DE3F56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DE3F56"/>
    <w:pPr>
      <w:numPr>
        <w:numId w:val="5"/>
      </w:numPr>
    </w:pPr>
  </w:style>
  <w:style w:type="paragraph" w:styleId="NormaleWeb">
    <w:name w:val="Normal (Web)"/>
    <w:rsid w:val="00DE3F5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Corpotesto">
    <w:name w:val="Body Text"/>
    <w:link w:val="CorpotestoCarattere"/>
    <w:rsid w:val="00B956C1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B956C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3</cp:revision>
  <dcterms:created xsi:type="dcterms:W3CDTF">2024-03-25T09:54:00Z</dcterms:created>
  <dcterms:modified xsi:type="dcterms:W3CDTF">2024-03-25T10:27:00Z</dcterms:modified>
</cp:coreProperties>
</file>