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D5D55" w14:textId="251EB940" w:rsidR="008B6061" w:rsidRPr="00FD44EB" w:rsidRDefault="00570E36" w:rsidP="008B6061">
      <w:pPr>
        <w:spacing w:before="99" w:after="0" w:line="240" w:lineRule="auto"/>
        <w:ind w:left="114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4220E4">
        <w:rPr>
          <w:rFonts w:ascii="Times New Roman" w:eastAsia="Arial Unicode MS" w:hAnsi="Times New Roman" w:cs="Arial Unicode MS"/>
          <w:noProof/>
          <w:color w:val="000000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drawing>
          <wp:inline distT="0" distB="0" distL="0" distR="0" wp14:anchorId="26B595DE" wp14:editId="1F433E07">
            <wp:extent cx="6103524" cy="1819656"/>
            <wp:effectExtent l="0" t="0" r="0" b="0"/>
            <wp:docPr id="2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3524" cy="18196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DBFD8BC" w14:textId="6A70E25A" w:rsidR="00CA7C58" w:rsidRPr="00CA7C58" w:rsidRDefault="00CA7C58" w:rsidP="00CA7C58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it-IT"/>
        </w:rPr>
      </w:pPr>
      <w:r w:rsidRPr="00CA7C58">
        <w:rPr>
          <w:rFonts w:ascii="Verdana" w:eastAsia="Arial Unicode MS" w:hAnsi="Verdana" w:cs="Arial Unicode MS"/>
          <w:noProof/>
          <w:color w:val="000000"/>
          <w:u w:color="00000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0CD08" wp14:editId="2D77DD48">
                <wp:simplePos x="0" y="0"/>
                <wp:positionH relativeFrom="column">
                  <wp:posOffset>5140325</wp:posOffset>
                </wp:positionH>
                <wp:positionV relativeFrom="paragraph">
                  <wp:posOffset>-3063240</wp:posOffset>
                </wp:positionV>
                <wp:extent cx="2908300" cy="553720"/>
                <wp:effectExtent l="0" t="0" r="6350" b="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1B570" w14:textId="77777777" w:rsidR="00CA7C58" w:rsidRDefault="00CA7C58" w:rsidP="00CA7C58">
                            <w:pPr>
                              <w:pStyle w:val="CorpoAA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</w:pPr>
                          </w:p>
                          <w:p w14:paraId="125A4602" w14:textId="77777777" w:rsidR="00CA7C58" w:rsidRDefault="00CA7C58" w:rsidP="00CA7C58">
                            <w:pPr>
                              <w:pStyle w:val="CorpoAA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Assunto a prot. n. ______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  del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_____/_____/_____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D60CD08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404.75pt;margin-top:-241.2pt;width:229pt;height:4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" filled="f" stroked="f" strokeweight="1pt">
                <v:stroke miterlimit="4"/>
                <v:textbox inset="3.6pt,,3.6pt">
                  <w:txbxContent>
                    <w:p w14:paraId="30C1B570" w14:textId="77777777" w:rsidR="00CA7C58" w:rsidRDefault="00CA7C58" w:rsidP="00CA7C58">
                      <w:pPr>
                        <w:pStyle w:val="CorpoAA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</w:pPr>
                    </w:p>
                    <w:p w14:paraId="125A4602" w14:textId="77777777" w:rsidR="00CA7C58" w:rsidRDefault="00CA7C58" w:rsidP="00CA7C58">
                      <w:pPr>
                        <w:pStyle w:val="CorpoAA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Assunto a prot. n. ______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  del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_____/_____/_____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3EA5A8C" w14:textId="77777777" w:rsidR="00CA7C58" w:rsidRPr="00CA7C58" w:rsidRDefault="00CA7C58" w:rsidP="00CA7C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it-IT"/>
        </w:rPr>
      </w:pPr>
      <w:r w:rsidRPr="00CA7C58">
        <w:rPr>
          <w:rFonts w:ascii="Times New Roman" w:eastAsia="Times New Roman" w:hAnsi="Times New Roman" w:cs="Calibri"/>
          <w:color w:val="000000"/>
          <w:sz w:val="20"/>
          <w:szCs w:val="20"/>
          <w:u w:color="000000"/>
          <w:lang w:eastAsia="it-IT"/>
        </w:rPr>
        <w:t>Al Dirigente Scolastico</w:t>
      </w:r>
    </w:p>
    <w:p w14:paraId="20A073D2" w14:textId="77777777" w:rsidR="00CA7C58" w:rsidRPr="00CA7C58" w:rsidRDefault="00CA7C58" w:rsidP="00CA7C58">
      <w:pPr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0"/>
          <w:szCs w:val="20"/>
          <w:u w:color="000000"/>
          <w:lang w:eastAsia="it-IT"/>
        </w:rPr>
      </w:pPr>
      <w:r w:rsidRPr="00CA7C58">
        <w:rPr>
          <w:rFonts w:ascii="Times New Roman" w:eastAsia="Times New Roman" w:hAnsi="Times New Roman" w:cs="Calibri"/>
          <w:color w:val="000000"/>
          <w:sz w:val="20"/>
          <w:szCs w:val="20"/>
          <w:u w:color="000000"/>
          <w:lang w:eastAsia="it-IT"/>
        </w:rPr>
        <w:t>dell’I.C. Secondo Milazzo</w:t>
      </w:r>
    </w:p>
    <w:p w14:paraId="4687F34A" w14:textId="77777777" w:rsidR="00CA7C58" w:rsidRPr="00CA7C58" w:rsidRDefault="00CA7C58" w:rsidP="00CA7C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it-IT"/>
        </w:rPr>
      </w:pPr>
    </w:p>
    <w:p w14:paraId="688D39F8" w14:textId="116B7FAF" w:rsidR="00CA7C58" w:rsidRPr="00CA7C58" w:rsidRDefault="00CA7C58" w:rsidP="00CA7C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it-IT"/>
        </w:rPr>
      </w:pPr>
      <w:r w:rsidRPr="00CA7C58">
        <w:rPr>
          <w:rFonts w:ascii="Times New Roman" w:eastAsia="Times New Roman" w:hAnsi="Times New Roman" w:cs="Times New Roman"/>
          <w:noProof/>
          <w:color w:val="000000"/>
          <w:sz w:val="20"/>
          <w:szCs w:val="20"/>
          <w:u w:color="000000"/>
          <w:lang w:eastAsia="it-IT"/>
        </w:rPr>
        <w:drawing>
          <wp:inline distT="0" distB="0" distL="0" distR="0" wp14:anchorId="5E710460" wp14:editId="232D06D3">
            <wp:extent cx="2091690" cy="419735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5C201" w14:textId="77777777" w:rsidR="00CA7C58" w:rsidRPr="00CA7C58" w:rsidRDefault="00CA7C58" w:rsidP="00CA7C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it-IT"/>
        </w:rPr>
      </w:pPr>
    </w:p>
    <w:p w14:paraId="4B204AD9" w14:textId="77777777" w:rsidR="00CA7C58" w:rsidRPr="00CA7C58" w:rsidRDefault="00CA7C58" w:rsidP="00CA7C5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eastAsia="it-IT"/>
        </w:rPr>
      </w:pPr>
      <w:r w:rsidRPr="00CA7C58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it-IT"/>
        </w:rPr>
        <w:t>SCHEDA PER IL RICONOSCIMENTO DEL MERITO</w:t>
      </w:r>
    </w:p>
    <w:p w14:paraId="30E4404C" w14:textId="3AE32BED" w:rsidR="00CA7C58" w:rsidRPr="00CA7C58" w:rsidRDefault="00570E36" w:rsidP="00CA7C58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it-IT"/>
        </w:rPr>
      </w:pPr>
      <w:r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it-IT"/>
        </w:rPr>
        <w:t xml:space="preserve">Come </w:t>
      </w:r>
      <w:r w:rsidR="00CA7C58" w:rsidRPr="00CA7C58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it-IT"/>
        </w:rPr>
        <w:t>da criteri deliberati nella seduta del 13.06.2019</w:t>
      </w:r>
    </w:p>
    <w:p w14:paraId="3F8378CE" w14:textId="77777777" w:rsidR="00CA7C58" w:rsidRPr="00CA7C58" w:rsidRDefault="00CA7C58" w:rsidP="00CA7C58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it-IT"/>
        </w:rPr>
      </w:pPr>
    </w:p>
    <w:tbl>
      <w:tblPr>
        <w:tblW w:w="10348" w:type="dxa"/>
        <w:tblInd w:w="-5" w:type="dxa"/>
        <w:tblCellMar>
          <w:top w:w="124" w:type="dxa"/>
          <w:left w:w="79" w:type="dxa"/>
          <w:right w:w="115" w:type="dxa"/>
        </w:tblCellMar>
        <w:tblLook w:val="00A0" w:firstRow="1" w:lastRow="0" w:firstColumn="1" w:lastColumn="0" w:noHBand="0" w:noVBand="0"/>
      </w:tblPr>
      <w:tblGrid>
        <w:gridCol w:w="3119"/>
        <w:gridCol w:w="7229"/>
      </w:tblGrid>
      <w:tr w:rsidR="00CA7C58" w:rsidRPr="00CA7C58" w14:paraId="7712D5B4" w14:textId="77777777" w:rsidTr="00F87B0A">
        <w:trPr>
          <w:trHeight w:val="788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3E78" w14:textId="77777777" w:rsidR="00CA7C58" w:rsidRPr="00CA7C58" w:rsidRDefault="00CA7C58" w:rsidP="00CA7C58">
            <w:pPr>
              <w:spacing w:after="234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lang w:eastAsia="it-IT"/>
              </w:rPr>
            </w:pPr>
          </w:p>
          <w:p w14:paraId="6A6F4DF2" w14:textId="77777777" w:rsidR="00CA7C58" w:rsidRPr="00CA7C58" w:rsidRDefault="00CA7C58" w:rsidP="00CA7C58">
            <w:pPr>
              <w:spacing w:after="0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lang w:eastAsia="it-IT"/>
              </w:rPr>
            </w:pPr>
            <w:r w:rsidRPr="00CA7C58">
              <w:rPr>
                <w:rFonts w:ascii="Helvetica Neue" w:eastAsia="Arial Unicode MS" w:hAnsi="Helvetica Neue" w:cs="Arial Unicode MS"/>
                <w:color w:val="000000"/>
                <w:sz w:val="20"/>
                <w:u w:color="000000"/>
                <w:lang w:eastAsia="it-IT"/>
              </w:rPr>
              <w:t>Criteri d’accesso</w:t>
            </w:r>
            <w:r w:rsidRPr="00CA7C58">
              <w:rPr>
                <w:rFonts w:ascii="Helvetica Neue" w:eastAsia="Arial Unicode MS" w:hAnsi="Helvetica Neue" w:cs="Arial Unicode MS"/>
                <w:color w:val="000000"/>
                <w:u w:color="000000"/>
                <w:lang w:eastAsia="it-IT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1A46" w14:textId="77777777" w:rsidR="00CA7C58" w:rsidRPr="00CA7C58" w:rsidRDefault="00CA7C58" w:rsidP="00CA7C58">
            <w:pPr>
              <w:spacing w:after="0" w:line="240" w:lineRule="auto"/>
              <w:ind w:left="2"/>
              <w:rPr>
                <w:rFonts w:ascii="Helvetica Neue" w:eastAsia="Arial Unicode MS" w:hAnsi="Helvetica Neue" w:cs="Arial Unicode MS"/>
                <w:color w:val="000000"/>
                <w:u w:color="000000"/>
                <w:lang w:eastAsia="it-IT"/>
              </w:rPr>
            </w:pPr>
            <w:r w:rsidRPr="00CA7C58">
              <w:rPr>
                <w:rFonts w:ascii="Helvetica Neue" w:eastAsia="Arial Unicode MS" w:hAnsi="Helvetica Neue" w:cs="Arial Unicode MS"/>
                <w:color w:val="000000"/>
                <w:sz w:val="20"/>
                <w:u w:color="000000"/>
                <w:lang w:eastAsia="it-IT"/>
              </w:rPr>
              <w:t>Limite d’assenza saltuarie inferiore al 15% delle ore complessive d’insegnamento</w:t>
            </w:r>
            <w:r w:rsidRPr="00CA7C58">
              <w:rPr>
                <w:rFonts w:ascii="Helvetica Neue" w:eastAsia="Arial Unicode MS" w:hAnsi="Helvetica Neue" w:cs="Arial Unicode MS"/>
                <w:color w:val="000000"/>
                <w:u w:color="000000"/>
                <w:lang w:eastAsia="it-IT"/>
              </w:rPr>
              <w:t xml:space="preserve"> </w:t>
            </w:r>
          </w:p>
        </w:tc>
      </w:tr>
      <w:tr w:rsidR="00CA7C58" w:rsidRPr="00CA7C58" w14:paraId="1A24139C" w14:textId="77777777" w:rsidTr="00F87B0A">
        <w:trPr>
          <w:trHeight w:val="1090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5846" w14:textId="77777777" w:rsidR="00CA7C58" w:rsidRPr="00CA7C58" w:rsidRDefault="00CA7C58" w:rsidP="00CA7C58">
            <w:pPr>
              <w:spacing w:after="0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lang w:eastAsia="it-IT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2EE7" w14:textId="77777777" w:rsidR="00CA7C58" w:rsidRPr="00CA7C58" w:rsidRDefault="00CA7C58" w:rsidP="00CA7C58">
            <w:pPr>
              <w:spacing w:after="0" w:line="240" w:lineRule="auto"/>
              <w:ind w:left="2"/>
              <w:rPr>
                <w:rFonts w:ascii="Helvetica Neue" w:eastAsia="Arial Unicode MS" w:hAnsi="Helvetica Neue" w:cs="Arial Unicode MS"/>
                <w:color w:val="000000"/>
                <w:u w:color="000000"/>
                <w:lang w:eastAsia="it-IT"/>
              </w:rPr>
            </w:pPr>
            <w:r w:rsidRPr="00CA7C58">
              <w:rPr>
                <w:rFonts w:ascii="Helvetica Neue" w:eastAsia="Arial Unicode MS" w:hAnsi="Helvetica Neue" w:cs="Arial Unicode MS"/>
                <w:color w:val="000000"/>
                <w:sz w:val="20"/>
                <w:u w:color="000000"/>
                <w:lang w:eastAsia="it-IT"/>
              </w:rPr>
              <w:t>Puntualità nel rispetto dell’orario di servizio (limite dei ritardi nel primo accesso a scuola: assenza di sanzioni disciplinari e/o richiami scritti</w:t>
            </w:r>
            <w:r w:rsidRPr="00CA7C58">
              <w:rPr>
                <w:rFonts w:ascii="Helvetica Neue" w:eastAsia="Arial Unicode MS" w:hAnsi="Helvetica Neue" w:cs="Arial Unicode MS"/>
                <w:color w:val="000000"/>
                <w:u w:color="000000"/>
                <w:lang w:eastAsia="it-IT"/>
              </w:rPr>
              <w:t xml:space="preserve"> </w:t>
            </w:r>
          </w:p>
        </w:tc>
      </w:tr>
    </w:tbl>
    <w:p w14:paraId="75110A48" w14:textId="77777777" w:rsidR="00CA7C58" w:rsidRPr="00CA7C58" w:rsidRDefault="00CA7C58" w:rsidP="00CA7C58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it-IT"/>
        </w:rPr>
      </w:pPr>
    </w:p>
    <w:p w14:paraId="29C4585B" w14:textId="77777777" w:rsidR="00CA7C58" w:rsidRPr="00CA7C58" w:rsidRDefault="00CA7C58" w:rsidP="00CA7C5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eastAsia="it-IT"/>
        </w:rPr>
      </w:pPr>
    </w:p>
    <w:tbl>
      <w:tblPr>
        <w:tblW w:w="103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23"/>
        <w:gridCol w:w="2422"/>
        <w:gridCol w:w="2422"/>
        <w:gridCol w:w="2422"/>
      </w:tblGrid>
      <w:tr w:rsidR="00CA7C58" w:rsidRPr="00CA7C58" w14:paraId="4AE79368" w14:textId="77777777" w:rsidTr="00F87B0A">
        <w:trPr>
          <w:trHeight w:val="300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E599F" w14:textId="77777777" w:rsidR="00CA7C58" w:rsidRPr="00CA7C58" w:rsidRDefault="00CA7C58" w:rsidP="00CA7C58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u w:color="000000"/>
                <w:lang w:eastAsia="it-IT"/>
              </w:rPr>
              <w:t xml:space="preserve">Cognome </w:t>
            </w:r>
          </w:p>
        </w:tc>
        <w:tc>
          <w:tcPr>
            <w:tcW w:w="7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11C4D" w14:textId="39F18727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1BCC9466" w14:textId="77777777" w:rsidTr="00F87B0A">
        <w:trPr>
          <w:trHeight w:val="300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EEA07" w14:textId="77777777" w:rsidR="00CA7C58" w:rsidRPr="00CA7C58" w:rsidRDefault="00CA7C58" w:rsidP="00CA7C58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u w:color="000000"/>
                <w:lang w:eastAsia="it-IT"/>
              </w:rPr>
              <w:t xml:space="preserve">Nome </w:t>
            </w:r>
          </w:p>
        </w:tc>
        <w:tc>
          <w:tcPr>
            <w:tcW w:w="7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4E1F1" w14:textId="01DAB631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2C3D1AF9" w14:textId="77777777" w:rsidTr="00F87B0A">
        <w:trPr>
          <w:trHeight w:val="268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5C93A" w14:textId="77777777" w:rsidR="00CA7C58" w:rsidRPr="00CA7C58" w:rsidRDefault="00CA7C58" w:rsidP="00CA7C58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u w:color="000000"/>
                <w:lang w:eastAsia="it-IT"/>
              </w:rPr>
              <w:t>Periodo considerato</w:t>
            </w:r>
          </w:p>
        </w:tc>
        <w:tc>
          <w:tcPr>
            <w:tcW w:w="7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56413" w14:textId="64F17584" w:rsidR="00CA7C58" w:rsidRPr="00CA7C58" w:rsidRDefault="00CA7C58" w:rsidP="00A21FF3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 xml:space="preserve">  </w:t>
            </w:r>
            <w:proofErr w:type="spellStart"/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a.s.</w:t>
            </w:r>
            <w:proofErr w:type="spellEnd"/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 xml:space="preserve"> </w:t>
            </w:r>
            <w:r w:rsidR="00570E36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202</w:t>
            </w:r>
            <w:r w:rsidR="00A21FF3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2</w:t>
            </w:r>
            <w:r w:rsidR="00570E36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/202</w:t>
            </w:r>
            <w:r w:rsidR="00A21FF3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3</w:t>
            </w:r>
          </w:p>
        </w:tc>
      </w:tr>
      <w:tr w:rsidR="00CA7C58" w:rsidRPr="00CA7C58" w14:paraId="51CD4BA4" w14:textId="77777777" w:rsidTr="00F87B0A">
        <w:trPr>
          <w:trHeight w:val="253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095C7" w14:textId="77777777" w:rsidR="00CA7C58" w:rsidRPr="00CA7C58" w:rsidRDefault="00CA7C58" w:rsidP="00CA7C58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u w:color="000000"/>
                <w:lang w:eastAsia="it-IT"/>
              </w:rPr>
              <w:t>Ordine e grado di scuola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ECC89" w14:textId="77777777" w:rsidR="00CA7C58" w:rsidRPr="00CA7C58" w:rsidRDefault="00CA7C58" w:rsidP="00CA7C5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u w:color="000000"/>
                <w:lang w:eastAsia="it-IT"/>
              </w:rPr>
              <w:t>□</w:t>
            </w:r>
            <w:r w:rsidRPr="00CA7C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lang w:eastAsia="it-IT"/>
              </w:rPr>
              <w:t xml:space="preserve">   </w:t>
            </w:r>
            <w:r w:rsidRPr="00CA7C58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u w:color="000000"/>
                <w:lang w:eastAsia="it-IT"/>
              </w:rPr>
              <w:t>Infanzia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9640F" w14:textId="77777777" w:rsidR="00CA7C58" w:rsidRPr="00CA7C58" w:rsidRDefault="00CA7C58" w:rsidP="00CA7C5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u w:color="000000"/>
                <w:lang w:eastAsia="it-IT"/>
              </w:rPr>
              <w:t>□</w:t>
            </w:r>
            <w:r w:rsidRPr="00CA7C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lang w:eastAsia="it-IT"/>
              </w:rPr>
              <w:t xml:space="preserve">   </w:t>
            </w:r>
            <w:r w:rsidRPr="00CA7C58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u w:color="000000"/>
                <w:lang w:eastAsia="it-IT"/>
              </w:rPr>
              <w:t>Primaria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06771" w14:textId="2DB16208" w:rsidR="00CA7C58" w:rsidRPr="00CA7C58" w:rsidRDefault="008B6061" w:rsidP="008B6061">
            <w:pPr>
              <w:spacing w:after="0" w:line="360" w:lineRule="auto"/>
              <w:ind w:left="810" w:hanging="645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u w:color="000000"/>
                <w:lang w:eastAsia="it-IT"/>
              </w:rPr>
              <w:t>□</w:t>
            </w:r>
            <w:r w:rsidRPr="00CA7C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lang w:eastAsia="it-IT"/>
              </w:rPr>
              <w:t xml:space="preserve"> </w:t>
            </w:r>
            <w:r w:rsidR="00CA7C58" w:rsidRPr="00CA7C58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u w:color="000000"/>
                <w:lang w:eastAsia="it-IT"/>
              </w:rPr>
              <w:t>Secondaria I grado</w:t>
            </w:r>
          </w:p>
        </w:tc>
      </w:tr>
      <w:tr w:rsidR="00CA7C58" w:rsidRPr="00CA7C58" w14:paraId="1A09486D" w14:textId="77777777" w:rsidTr="00F87B0A">
        <w:trPr>
          <w:trHeight w:val="300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BBA81" w14:textId="77777777" w:rsidR="00CA7C58" w:rsidRPr="00CA7C58" w:rsidRDefault="00CA7C58" w:rsidP="00CA7C58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u w:color="000000"/>
                <w:lang w:eastAsia="it-IT"/>
              </w:rPr>
              <w:t>Disciplina/e insegnata/e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EBE3B" w14:textId="77777777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4AF54" w14:textId="77777777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717CF" w14:textId="1A22E0D0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4373BEC4" w14:textId="77777777" w:rsidTr="00F87B0A">
        <w:trPr>
          <w:trHeight w:val="300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C4A8C" w14:textId="77777777" w:rsidR="00CA7C58" w:rsidRPr="00CA7C58" w:rsidRDefault="00CA7C58" w:rsidP="00CA7C58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u w:color="000000"/>
                <w:lang w:eastAsia="it-IT"/>
              </w:rPr>
              <w:t>Orario di servizio settimanale</w:t>
            </w:r>
          </w:p>
        </w:tc>
        <w:tc>
          <w:tcPr>
            <w:tcW w:w="7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4CB9A" w14:textId="47174A21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73A2D430" w14:textId="77777777" w:rsidTr="00F87B0A">
        <w:trPr>
          <w:trHeight w:val="300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A4DA7" w14:textId="77777777" w:rsidR="00CA7C58" w:rsidRPr="00CA7C58" w:rsidRDefault="00CA7C58" w:rsidP="00CA7C58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u w:color="000000"/>
                <w:lang w:eastAsia="it-IT"/>
              </w:rPr>
              <w:t>Eventuali incarichi FIS ricoperti</w:t>
            </w:r>
          </w:p>
        </w:tc>
        <w:tc>
          <w:tcPr>
            <w:tcW w:w="7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1E172" w14:textId="6383A12A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</w:tbl>
    <w:p w14:paraId="48B3265B" w14:textId="77777777" w:rsidR="00CA7C58" w:rsidRPr="00CA7C58" w:rsidRDefault="00CA7C58" w:rsidP="00CA7C58">
      <w:pPr>
        <w:widowControl w:val="0"/>
        <w:spacing w:after="0" w:line="240" w:lineRule="auto"/>
        <w:ind w:left="2" w:hanging="2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eastAsia="it-IT"/>
        </w:rPr>
      </w:pPr>
    </w:p>
    <w:p w14:paraId="1BD340B6" w14:textId="77777777" w:rsidR="00CA7C58" w:rsidRPr="00CA7C58" w:rsidRDefault="00CA7C58" w:rsidP="00CA7C58">
      <w:pPr>
        <w:numPr>
          <w:ilvl w:val="0"/>
          <w:numId w:val="2"/>
        </w:numPr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eastAsia="it-IT"/>
        </w:rPr>
      </w:pPr>
      <w:r w:rsidRPr="00CA7C58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it-IT"/>
        </w:rPr>
        <w:t>Qualità</w:t>
      </w:r>
      <w:r w:rsidRPr="00CA7C58">
        <w:rPr>
          <w:rFonts w:ascii="Verdana" w:eastAsia="Arial Unicode MS" w:hAnsi="Verdana" w:cs="Arial Unicode MS"/>
          <w:color w:val="000000"/>
          <w:sz w:val="20"/>
          <w:szCs w:val="20"/>
          <w:u w:color="000000"/>
          <w:lang w:eastAsia="it-IT"/>
        </w:rPr>
        <w:t xml:space="preserve"> </w:t>
      </w:r>
      <w:r w:rsidRPr="00CA7C58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it-IT"/>
        </w:rPr>
        <w:t>dell’insegnamento e contributo al miglioramento dell’istituzione scolastica, nonché</w:t>
      </w:r>
      <w:r w:rsidRPr="00CA7C58">
        <w:rPr>
          <w:rFonts w:ascii="Verdana" w:eastAsia="Arial Unicode MS" w:hAnsi="Verdana" w:cs="Arial Unicode MS"/>
          <w:color w:val="000000"/>
          <w:sz w:val="20"/>
          <w:szCs w:val="20"/>
          <w:u w:color="000000"/>
          <w:lang w:eastAsia="it-IT"/>
        </w:rPr>
        <w:t xml:space="preserve"> </w:t>
      </w:r>
      <w:r w:rsidRPr="00CA7C58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it-IT"/>
        </w:rPr>
        <w:t>del successo formativo e scolastico degli studenti</w:t>
      </w:r>
    </w:p>
    <w:tbl>
      <w:tblPr>
        <w:tblW w:w="104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4"/>
        <w:gridCol w:w="1276"/>
        <w:gridCol w:w="5245"/>
      </w:tblGrid>
      <w:tr w:rsidR="00CA7C58" w:rsidRPr="00CA7C58" w14:paraId="3544944A" w14:textId="77777777" w:rsidTr="00F87B0A">
        <w:trPr>
          <w:trHeight w:val="31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63CD1" w14:textId="77777777" w:rsidR="00CA7C58" w:rsidRPr="00CA7C58" w:rsidRDefault="00CA7C58" w:rsidP="00CA7C58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Tipologia</w:t>
            </w:r>
            <w:r w:rsidRPr="00CA7C58"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7E854" w14:textId="77777777" w:rsidR="00CA7C58" w:rsidRPr="00CA7C58" w:rsidRDefault="00CA7C58" w:rsidP="00CA7C58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SI/NO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8C684" w14:textId="77777777" w:rsidR="00CA7C58" w:rsidRPr="00CA7C58" w:rsidRDefault="00CA7C58" w:rsidP="00CA7C58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Titolo/ore</w:t>
            </w:r>
          </w:p>
        </w:tc>
      </w:tr>
      <w:tr w:rsidR="00CA7C58" w:rsidRPr="00CA7C58" w14:paraId="465FD653" w14:textId="77777777" w:rsidTr="00F87B0A">
        <w:trPr>
          <w:trHeight w:val="31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823B3" w14:textId="719F436F" w:rsidR="00CA7C58" w:rsidRPr="00CA7C58" w:rsidRDefault="00CA7C58" w:rsidP="008B6061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425DB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it-IT"/>
              </w:rPr>
              <w:t>Partecipazione a corsi di formazio</w:t>
            </w:r>
            <w:r w:rsidRPr="00425DB9">
              <w:rPr>
                <w:rFonts w:ascii="Times New Roman" w:eastAsia="Arial Unicode MS" w:hAnsi="Times New Roman" w:cs="Times New Roman"/>
                <w:color w:val="000000"/>
                <w:sz w:val="20"/>
                <w:u w:color="000000"/>
                <w:lang w:eastAsia="it-IT"/>
              </w:rPr>
              <w:t>ne</w:t>
            </w:r>
            <w:r w:rsidRPr="00CA7C58">
              <w:rPr>
                <w:rFonts w:ascii="Times New Roman" w:eastAsia="Arial Unicode MS" w:hAnsi="Times New Roman" w:cs="Times New Roman"/>
                <w:color w:val="000000"/>
                <w:sz w:val="20"/>
                <w:u w:color="000000"/>
                <w:lang w:eastAsia="it-IT"/>
              </w:rPr>
              <w:t>/aggiornamento pari o superiore a 50 ore con sperimentazione in classe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E6EBB" w14:textId="77777777" w:rsidR="00CA7C58" w:rsidRPr="00CA7C58" w:rsidRDefault="00CA7C58" w:rsidP="00CA7C5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ADA92" w14:textId="77777777" w:rsidR="00CA7C58" w:rsidRPr="00CA7C58" w:rsidRDefault="00CA7C58" w:rsidP="00CA7C5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71F9B902" w14:textId="77777777" w:rsidTr="00F87B0A">
        <w:trPr>
          <w:trHeight w:val="97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E0C56" w14:textId="77777777" w:rsidR="00CA7C58" w:rsidRPr="00CA7C58" w:rsidRDefault="00CA7C58" w:rsidP="00CA7C58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lastRenderedPageBreak/>
              <w:t>Partecipazione a corsi di formazione/aggiornamento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C2571" w14:textId="33EBD13C" w:rsidR="00CA7C58" w:rsidRPr="00CA7C58" w:rsidRDefault="00CA7C58" w:rsidP="00CA7C5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70BBB" w14:textId="4BCAA58B" w:rsidR="00CA7C58" w:rsidRPr="00CA7C58" w:rsidRDefault="00CA7C58" w:rsidP="00CA7C58">
            <w:pPr>
              <w:spacing w:after="0" w:line="276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5199AA27" w14:textId="77777777" w:rsidTr="00F87B0A">
        <w:trPr>
          <w:trHeight w:val="90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B64C9" w14:textId="77777777" w:rsidR="00CA7C58" w:rsidRPr="00CA7C58" w:rsidRDefault="00CA7C58" w:rsidP="00CA7C58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Progetti innovativi per il miglioramento (scientifici- internazionali- informatica)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62B97" w14:textId="77777777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31F04" w14:textId="383DA4CE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104B423D" w14:textId="77777777" w:rsidTr="00F87B0A">
        <w:trPr>
          <w:trHeight w:val="90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181DF" w14:textId="77777777" w:rsidR="00CA7C58" w:rsidRPr="00CA7C58" w:rsidRDefault="00CA7C58" w:rsidP="00CA7C58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Impegno per la partecipazione delle classi o gruppo classi a concorsi, gare, eventi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00A7A" w14:textId="1343C7FF" w:rsidR="00CA7C58" w:rsidRPr="00CA7C58" w:rsidRDefault="00CA7C58" w:rsidP="00CA7C5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709AF" w14:textId="2FE84E79" w:rsidR="00CA7C58" w:rsidRPr="00CA7C58" w:rsidRDefault="00CA7C58" w:rsidP="008B6061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46B11E04" w14:textId="77777777" w:rsidTr="00F87B0A">
        <w:trPr>
          <w:trHeight w:val="61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8D276" w14:textId="77777777" w:rsidR="00CA7C58" w:rsidRPr="00CA7C58" w:rsidRDefault="00CA7C58" w:rsidP="00CA7C58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Attività</w:t>
            </w:r>
            <w:r w:rsidRPr="00CA7C58"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  <w:t xml:space="preserve"> </w:t>
            </w: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di recupero/potenziamento per l’inclusione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ECA77" w14:textId="77777777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A09A8" w14:textId="2A5C2D2C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27771AEF" w14:textId="77777777" w:rsidTr="00F87B0A">
        <w:trPr>
          <w:trHeight w:val="61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94AD6" w14:textId="77777777" w:rsidR="00CA7C58" w:rsidRPr="00CA7C58" w:rsidRDefault="00CA7C58" w:rsidP="00CA7C58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Partecipazione ad attività</w:t>
            </w:r>
            <w:r w:rsidRPr="00CA7C58"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  <w:t xml:space="preserve"> </w:t>
            </w: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di continuità/orientamento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89CE2" w14:textId="2D3DB8EB" w:rsidR="00CA7C58" w:rsidRPr="00CA7C58" w:rsidRDefault="00CA7C58" w:rsidP="00CA7C5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732DD" w14:textId="77777777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</w:tbl>
    <w:p w14:paraId="1F5103B7" w14:textId="77777777" w:rsidR="00CA7C58" w:rsidRPr="00CA7C58" w:rsidRDefault="00CA7C58" w:rsidP="00CA7C58">
      <w:pPr>
        <w:numPr>
          <w:ilvl w:val="0"/>
          <w:numId w:val="3"/>
        </w:numPr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eastAsia="it-IT"/>
        </w:rPr>
      </w:pPr>
      <w:r w:rsidRPr="00CA7C58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it-IT"/>
        </w:rPr>
        <w:t>Risultati ottenuti dal docente o dal gruppo di docenti in relazione al potenziamento delle competenze degli alunni e l’innovazione didattica e metodologica, nonché</w:t>
      </w:r>
      <w:r w:rsidRPr="00CA7C58">
        <w:rPr>
          <w:rFonts w:ascii="Verdana" w:eastAsia="Arial Unicode MS" w:hAnsi="Verdana" w:cs="Arial Unicode MS"/>
          <w:color w:val="000000"/>
          <w:sz w:val="20"/>
          <w:szCs w:val="20"/>
          <w:u w:color="000000"/>
          <w:lang w:eastAsia="it-IT"/>
        </w:rPr>
        <w:t xml:space="preserve"> </w:t>
      </w:r>
      <w:r w:rsidRPr="00CA7C58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it-IT"/>
        </w:rPr>
        <w:t>la collaborazione alla ricerca didattica, alla documentazione e alla diffusione di buone pratiche didattiche:</w:t>
      </w:r>
    </w:p>
    <w:p w14:paraId="02084280" w14:textId="77777777" w:rsidR="00CA7C58" w:rsidRPr="00CA7C58" w:rsidRDefault="00CA7C58" w:rsidP="00CA7C5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eastAsia="it-IT"/>
        </w:rPr>
      </w:pPr>
    </w:p>
    <w:tbl>
      <w:tblPr>
        <w:tblW w:w="104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3"/>
        <w:gridCol w:w="1134"/>
        <w:gridCol w:w="5103"/>
      </w:tblGrid>
      <w:tr w:rsidR="00CA7C58" w:rsidRPr="00CA7C58" w14:paraId="6879C6D6" w14:textId="77777777" w:rsidTr="00F87B0A">
        <w:trPr>
          <w:trHeight w:val="32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BD2C3" w14:textId="77777777" w:rsidR="00CA7C58" w:rsidRPr="00CA7C58" w:rsidRDefault="00CA7C58" w:rsidP="00CA7C58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Tipologia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14767" w14:textId="77777777" w:rsidR="00CA7C58" w:rsidRPr="00CA7C58" w:rsidRDefault="00CA7C58" w:rsidP="00CA7C58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SI/NO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D0C9E" w14:textId="77777777" w:rsidR="00CA7C58" w:rsidRPr="00CA7C58" w:rsidRDefault="00CA7C58" w:rsidP="00CA7C58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DOCUMENTAZIONE</w:t>
            </w:r>
          </w:p>
        </w:tc>
      </w:tr>
      <w:tr w:rsidR="00CA7C58" w:rsidRPr="00CA7C58" w14:paraId="644585A6" w14:textId="77777777" w:rsidTr="00F87B0A">
        <w:trPr>
          <w:trHeight w:val="9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DFDD9" w14:textId="77777777" w:rsidR="00CA7C58" w:rsidRPr="00CA7C58" w:rsidRDefault="00CA7C58" w:rsidP="00CA7C58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Risultati nel potenziamento delle competenze disciplinari previste nel piano di miglioramento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03C35" w14:textId="77777777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296F1" w14:textId="77777777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4C1AF069" w14:textId="77777777" w:rsidTr="00F87B0A">
        <w:trPr>
          <w:trHeight w:val="9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512EF" w14:textId="77777777" w:rsidR="00CA7C58" w:rsidRPr="00CA7C58" w:rsidRDefault="00CA7C58" w:rsidP="00CA7C58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Risultati nel potenziamento delle competenze a mezzo di didattiche innovative previste nel piano di miglioramento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44EA9" w14:textId="77777777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AA28E" w14:textId="77777777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2B48C272" w14:textId="77777777" w:rsidTr="00F87B0A">
        <w:trPr>
          <w:trHeight w:val="32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5C948" w14:textId="77777777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Collaborazione alla ricerca didattica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7A087" w14:textId="77777777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63EEC" w14:textId="77777777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2DB3E7B2" w14:textId="77777777" w:rsidTr="00F87B0A">
        <w:trPr>
          <w:trHeight w:val="6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859AC" w14:textId="77777777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Attività di documentazione e di disseminazione di buone prassi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4CF2F" w14:textId="7A812942" w:rsidR="00CA7C58" w:rsidRPr="00CA7C58" w:rsidRDefault="00CA7C58" w:rsidP="00CA7C5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D24A6" w14:textId="78C6B7AC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843770" w:rsidRPr="00CA7C58" w14:paraId="461CE33F" w14:textId="77777777" w:rsidTr="00F87B0A">
        <w:trPr>
          <w:trHeight w:val="6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DC31D" w14:textId="2BCE0520" w:rsidR="00843770" w:rsidRPr="00CA7C58" w:rsidRDefault="00843770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co</w:t>
            </w:r>
            <w:r w:rsidR="00570E36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o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rdinazione attività DAD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33115" w14:textId="77777777" w:rsidR="00843770" w:rsidRPr="00CA7C58" w:rsidRDefault="00843770" w:rsidP="00CA7C5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EF514" w14:textId="77777777" w:rsidR="00843770" w:rsidRPr="00CA7C58" w:rsidRDefault="00843770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</w:tbl>
    <w:p w14:paraId="69CC6703" w14:textId="77777777" w:rsidR="00CA7C58" w:rsidRPr="00CA7C58" w:rsidRDefault="00CA7C58" w:rsidP="00CA7C5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eastAsia="it-IT"/>
        </w:rPr>
      </w:pPr>
    </w:p>
    <w:p w14:paraId="6198C5A4" w14:textId="77777777" w:rsidR="00CA7C58" w:rsidRPr="00CA7C58" w:rsidRDefault="00CA7C58" w:rsidP="00CA7C5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eastAsia="it-IT"/>
        </w:rPr>
      </w:pPr>
    </w:p>
    <w:p w14:paraId="3CE2FF77" w14:textId="77777777" w:rsidR="00CA7C58" w:rsidRPr="00CA7C58" w:rsidRDefault="00CA7C58" w:rsidP="00CA7C58">
      <w:pPr>
        <w:numPr>
          <w:ilvl w:val="0"/>
          <w:numId w:val="4"/>
        </w:numP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eastAsia="it-IT"/>
        </w:rPr>
      </w:pPr>
      <w:r w:rsidRPr="00CA7C58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it-IT"/>
        </w:rPr>
        <w:t>Responsabilità</w:t>
      </w:r>
      <w:r w:rsidRPr="00CA7C58">
        <w:rPr>
          <w:rFonts w:ascii="Verdana" w:eastAsia="Arial Unicode MS" w:hAnsi="Verdana" w:cs="Arial Unicode MS"/>
          <w:color w:val="000000"/>
          <w:sz w:val="20"/>
          <w:szCs w:val="20"/>
          <w:u w:color="000000"/>
          <w:lang w:eastAsia="it-IT"/>
        </w:rPr>
        <w:t xml:space="preserve"> </w:t>
      </w:r>
      <w:r w:rsidRPr="00CA7C58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it-IT"/>
        </w:rPr>
        <w:t>assunte nel coordinamento organizzativo e didattico e nella formazione del personale.</w:t>
      </w:r>
    </w:p>
    <w:tbl>
      <w:tblPr>
        <w:tblW w:w="104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04"/>
        <w:gridCol w:w="3686"/>
      </w:tblGrid>
      <w:tr w:rsidR="00CA7C58" w:rsidRPr="00CA7C58" w14:paraId="41BD2E9B" w14:textId="77777777" w:rsidTr="00F87B0A">
        <w:trPr>
          <w:trHeight w:val="32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F5EBB" w14:textId="77777777" w:rsidR="00CA7C58" w:rsidRPr="00CA7C58" w:rsidRDefault="00CA7C58" w:rsidP="00CA7C58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Tipologia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2185B" w14:textId="77777777" w:rsidR="00CA7C58" w:rsidRPr="00CA7C58" w:rsidRDefault="00CA7C58" w:rsidP="00CA7C58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Descrizione</w:t>
            </w:r>
          </w:p>
        </w:tc>
      </w:tr>
      <w:tr w:rsidR="00CA7C58" w:rsidRPr="00CA7C58" w14:paraId="3CBAA30F" w14:textId="77777777" w:rsidTr="00F87B0A">
        <w:trPr>
          <w:trHeight w:val="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1B818" w14:textId="77777777" w:rsidR="00CA7C58" w:rsidRPr="00CA7C58" w:rsidRDefault="00CA7C58" w:rsidP="00CA7C58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Collaboratore DS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024A4" w14:textId="4818B8D8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32F705BC" w14:textId="77777777" w:rsidTr="00F87B0A">
        <w:trPr>
          <w:trHeight w:val="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E5D79" w14:textId="77777777" w:rsidR="00CA7C58" w:rsidRPr="00CA7C58" w:rsidRDefault="00CA7C58" w:rsidP="00CA7C58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Funzione Strumentale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4E1CB" w14:textId="77777777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032CA10D" w14:textId="77777777" w:rsidTr="00F87B0A">
        <w:trPr>
          <w:trHeight w:val="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3C0BB" w14:textId="77777777" w:rsidR="00CA7C58" w:rsidRPr="00CA7C58" w:rsidRDefault="00CA7C58" w:rsidP="00CA7C58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Coordinatore classe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5B20F" w14:textId="777817A6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6961C662" w14:textId="77777777" w:rsidTr="00F87B0A">
        <w:trPr>
          <w:trHeight w:val="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B1AA8" w14:textId="77777777" w:rsidR="00CA7C58" w:rsidRPr="00CA7C58" w:rsidRDefault="00CA7C58" w:rsidP="00CA7C58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 xml:space="preserve">Responsabile dipartimenti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A7BF2" w14:textId="55302BB2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03C96223" w14:textId="77777777" w:rsidTr="00F87B0A">
        <w:trPr>
          <w:trHeight w:val="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484C7" w14:textId="77777777" w:rsidR="00CA7C58" w:rsidRPr="00CA7C58" w:rsidRDefault="00CA7C58" w:rsidP="00CA7C58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Coordinatore area progettuale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6A4B4" w14:textId="77777777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3B1E09F7" w14:textId="77777777" w:rsidTr="00F87B0A">
        <w:trPr>
          <w:trHeight w:val="6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69CE6" w14:textId="77777777" w:rsidR="00CA7C58" w:rsidRPr="00CA7C58" w:rsidRDefault="00CA7C58" w:rsidP="00CA7C58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lastRenderedPageBreak/>
              <w:t>Componente gruppi di lavoro (PTOF- autovalutazione- asse culturale- gruppi previsti nel piano di miglioramento)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E08A2" w14:textId="34093730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22820282" w14:textId="77777777" w:rsidTr="00F87B0A">
        <w:trPr>
          <w:trHeight w:val="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11DC7" w14:textId="77777777" w:rsidR="00CA7C58" w:rsidRPr="00CA7C58" w:rsidRDefault="00CA7C58" w:rsidP="00CA7C58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 xml:space="preserve">Animatore digitale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014FD" w14:textId="77777777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1527743C" w14:textId="77777777" w:rsidTr="00F87B0A">
        <w:trPr>
          <w:trHeight w:val="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6EB79" w14:textId="77777777" w:rsidR="00CA7C58" w:rsidRPr="00CA7C58" w:rsidRDefault="00CA7C58" w:rsidP="00CA7C58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Team per l’innovazione digitale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46E47" w14:textId="6096F903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13318F64" w14:textId="77777777" w:rsidTr="00F87B0A">
        <w:trPr>
          <w:trHeight w:val="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2DE7E" w14:textId="77777777" w:rsidR="00CA7C58" w:rsidRPr="00CA7C58" w:rsidRDefault="00CA7C58" w:rsidP="00CA7C58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Formatore del personale (come relatore e coordinatore di corsi)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E4031" w14:textId="77777777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4E70F473" w14:textId="77777777" w:rsidTr="00F87B0A">
        <w:trPr>
          <w:trHeight w:val="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69EE8" w14:textId="77777777" w:rsidR="00CA7C58" w:rsidRPr="00CA7C58" w:rsidRDefault="00CA7C58" w:rsidP="00CA7C58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Commissione previste dal POF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B113B" w14:textId="77777777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57F6FEFC" w14:textId="77777777" w:rsidTr="00F87B0A">
        <w:trPr>
          <w:trHeight w:val="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ECED2" w14:textId="77777777" w:rsidR="00CA7C58" w:rsidRPr="00CA7C58" w:rsidRDefault="00CA7C58" w:rsidP="00CA7C58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Componenti del NIV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12F78" w14:textId="1ADBDA5C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  <w:tr w:rsidR="00CA7C58" w:rsidRPr="00CA7C58" w14:paraId="1BCDCACE" w14:textId="77777777" w:rsidTr="00F87B0A">
        <w:trPr>
          <w:trHeight w:val="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0F512" w14:textId="77777777" w:rsidR="00CA7C58" w:rsidRPr="00CA7C58" w:rsidRDefault="00CA7C58" w:rsidP="00CA7C58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  <w:r w:rsidRPr="00CA7C5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  <w:t>Altro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6801D" w14:textId="7F54AEF8" w:rsidR="00CA7C58" w:rsidRPr="00CA7C58" w:rsidRDefault="00CA7C58" w:rsidP="00CA7C5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</w:tr>
    </w:tbl>
    <w:p w14:paraId="40E9F476" w14:textId="77777777" w:rsidR="00CA7C58" w:rsidRPr="00CA7C58" w:rsidRDefault="00CA7C58" w:rsidP="00CA7C58">
      <w:pPr>
        <w:widowControl w:val="0"/>
        <w:tabs>
          <w:tab w:val="left" w:pos="548"/>
        </w:tabs>
        <w:spacing w:line="240" w:lineRule="auto"/>
        <w:ind w:left="330"/>
        <w:rPr>
          <w:rFonts w:ascii="Verdana" w:eastAsia="Arial Unicode MS" w:hAnsi="Verdana" w:cs="Arial Unicode MS"/>
          <w:color w:val="000000"/>
          <w:sz w:val="20"/>
          <w:szCs w:val="20"/>
          <w:u w:color="000000"/>
          <w:lang w:eastAsia="it-IT"/>
        </w:rPr>
      </w:pPr>
    </w:p>
    <w:p w14:paraId="6A543279" w14:textId="77777777" w:rsidR="00CA7C58" w:rsidRPr="00CA7C58" w:rsidRDefault="00CA7C58" w:rsidP="00CA7C58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it-IT"/>
        </w:rPr>
      </w:pPr>
      <w:r w:rsidRPr="00CA7C58">
        <w:rPr>
          <w:rFonts w:ascii="Times New Roman" w:eastAsia="Times New Roman" w:hAnsi="Times New Roman" w:cs="Calibri"/>
          <w:color w:val="000000"/>
          <w:sz w:val="20"/>
          <w:szCs w:val="20"/>
          <w:u w:color="000000"/>
          <w:lang w:eastAsia="it-IT"/>
        </w:rPr>
        <w:t xml:space="preserve">Firma </w:t>
      </w:r>
    </w:p>
    <w:p w14:paraId="3E52176D" w14:textId="77777777" w:rsidR="008B6061" w:rsidRDefault="008B6061" w:rsidP="00CA7C58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0"/>
          <w:szCs w:val="20"/>
          <w:u w:color="000000"/>
          <w:lang w:eastAsia="it-IT"/>
        </w:rPr>
      </w:pPr>
    </w:p>
    <w:p w14:paraId="7B7FC399" w14:textId="77777777" w:rsidR="008B6061" w:rsidRDefault="008B6061" w:rsidP="00CA7C58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0"/>
          <w:szCs w:val="20"/>
          <w:u w:color="000000"/>
          <w:lang w:eastAsia="it-IT"/>
        </w:rPr>
      </w:pPr>
    </w:p>
    <w:p w14:paraId="06262192" w14:textId="6E59863D" w:rsidR="00CA7C58" w:rsidRPr="00CA7C58" w:rsidRDefault="00CA7C58" w:rsidP="00CA7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it-IT"/>
        </w:rPr>
      </w:pPr>
      <w:r w:rsidRPr="00CA7C58">
        <w:rPr>
          <w:rFonts w:ascii="Times New Roman" w:eastAsia="Times New Roman" w:hAnsi="Times New Roman" w:cs="Calibri"/>
          <w:color w:val="000000"/>
          <w:sz w:val="20"/>
          <w:szCs w:val="20"/>
          <w:u w:color="000000"/>
          <w:lang w:eastAsia="it-IT"/>
        </w:rPr>
        <w:t>Note</w:t>
      </w:r>
    </w:p>
    <w:p w14:paraId="7FE2A2BF" w14:textId="77777777" w:rsidR="00CA7C58" w:rsidRPr="00CA7C58" w:rsidRDefault="00CA7C58" w:rsidP="00CA7C58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it-IT"/>
        </w:rPr>
      </w:pPr>
      <w:r w:rsidRPr="00CA7C58">
        <w:rPr>
          <w:rFonts w:ascii="Times New Roman" w:eastAsia="Times New Roman" w:hAnsi="Times New Roman" w:cs="Calibri"/>
          <w:color w:val="000000"/>
          <w:sz w:val="20"/>
          <w:szCs w:val="20"/>
          <w:u w:color="000000"/>
          <w:lang w:eastAsia="it-IT"/>
        </w:rPr>
        <w:t>La scheda si presenta in formato word affinché</w:t>
      </w:r>
      <w:r w:rsidRPr="00CA7C58">
        <w:rPr>
          <w:rFonts w:ascii="Calibri" w:eastAsia="Times New Roman" w:hAnsi="Calibri" w:cs="Calibri"/>
          <w:color w:val="000000"/>
          <w:sz w:val="20"/>
          <w:szCs w:val="20"/>
          <w:u w:color="000000"/>
          <w:lang w:eastAsia="it-IT"/>
        </w:rPr>
        <w:t xml:space="preserve"> </w:t>
      </w:r>
      <w:r w:rsidRPr="00CA7C58">
        <w:rPr>
          <w:rFonts w:ascii="Times New Roman" w:eastAsia="Times New Roman" w:hAnsi="Times New Roman" w:cs="Calibri"/>
          <w:color w:val="000000"/>
          <w:sz w:val="20"/>
          <w:szCs w:val="20"/>
          <w:u w:color="000000"/>
          <w:lang w:eastAsia="it-IT"/>
        </w:rPr>
        <w:t xml:space="preserve">possa essere compilata in ogni sua parte al proprio pc. </w:t>
      </w:r>
    </w:p>
    <w:p w14:paraId="348A68E2" w14:textId="117AE1F4" w:rsidR="00CA7C58" w:rsidRPr="00570E36" w:rsidRDefault="00CA7C58" w:rsidP="00CA7C58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eastAsia="it-IT"/>
        </w:rPr>
      </w:pPr>
      <w:r w:rsidRPr="00570E36">
        <w:rPr>
          <w:rFonts w:ascii="Times New Roman" w:eastAsia="Times New Roman" w:hAnsi="Times New Roman" w:cs="Calibri"/>
          <w:sz w:val="20"/>
          <w:szCs w:val="20"/>
          <w:u w:color="000000"/>
          <w:lang w:eastAsia="it-IT"/>
        </w:rPr>
        <w:t>La scheda dovrà</w:t>
      </w:r>
      <w:r w:rsidRPr="00570E36">
        <w:rPr>
          <w:rFonts w:ascii="Calibri" w:eastAsia="Times New Roman" w:hAnsi="Calibri" w:cs="Calibri"/>
          <w:sz w:val="20"/>
          <w:szCs w:val="20"/>
          <w:u w:color="000000"/>
          <w:lang w:eastAsia="it-IT"/>
        </w:rPr>
        <w:t xml:space="preserve"> </w:t>
      </w:r>
      <w:r w:rsidRPr="00570E36">
        <w:rPr>
          <w:rFonts w:ascii="Times New Roman" w:eastAsia="Times New Roman" w:hAnsi="Times New Roman" w:cs="Calibri"/>
          <w:sz w:val="20"/>
          <w:szCs w:val="20"/>
          <w:u w:color="000000"/>
          <w:lang w:eastAsia="it-IT"/>
        </w:rPr>
        <w:t xml:space="preserve">essere consegnata entro </w:t>
      </w:r>
      <w:r w:rsidR="00A21FF3">
        <w:rPr>
          <w:rFonts w:ascii="Times New Roman" w:eastAsia="Times New Roman" w:hAnsi="Times New Roman" w:cs="Calibri"/>
          <w:sz w:val="20"/>
          <w:szCs w:val="20"/>
          <w:u w:color="000000"/>
          <w:lang w:eastAsia="it-IT"/>
        </w:rPr>
        <w:t>02/08/2023</w:t>
      </w:r>
    </w:p>
    <w:p w14:paraId="3CE6645E" w14:textId="77777777" w:rsidR="00CA7C58" w:rsidRPr="00CA7C58" w:rsidRDefault="00CA7C58" w:rsidP="00CA7C58">
      <w:pPr>
        <w:tabs>
          <w:tab w:val="left" w:pos="1063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it-IT"/>
        </w:rPr>
      </w:pPr>
    </w:p>
    <w:p w14:paraId="6DA541D0" w14:textId="77777777" w:rsidR="00CA7C58" w:rsidRPr="00CA7C58" w:rsidRDefault="00CA7C58" w:rsidP="00CA7C58">
      <w:pPr>
        <w:tabs>
          <w:tab w:val="left" w:pos="1063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it-IT"/>
        </w:rPr>
      </w:pPr>
    </w:p>
    <w:p w14:paraId="77DAB654" w14:textId="77777777" w:rsidR="00CA7C58" w:rsidRPr="00CA7C58" w:rsidRDefault="00CA7C58" w:rsidP="00CA7C5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eastAsia="it-IT"/>
        </w:rPr>
      </w:pPr>
      <w:r w:rsidRPr="00CA7C58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it-IT"/>
        </w:rPr>
        <w:t>Allegato 2</w:t>
      </w:r>
    </w:p>
    <w:p w14:paraId="1C91B8C4" w14:textId="77777777" w:rsidR="00CA7C58" w:rsidRPr="00CA7C58" w:rsidRDefault="00CA7C58" w:rsidP="00CA7C58">
      <w:pPr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eastAsia="it-IT"/>
        </w:rPr>
      </w:pPr>
      <w:r w:rsidRPr="00CA7C58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it-IT"/>
        </w:rPr>
        <w:t>Tabella per l’attribuzione del punteggio a cura del Dirigente scolastico</w:t>
      </w:r>
    </w:p>
    <w:p w14:paraId="1D6A019C" w14:textId="77777777" w:rsidR="00CA7C58" w:rsidRPr="00CA7C58" w:rsidRDefault="00CA7C58" w:rsidP="00CA7C58">
      <w:pPr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eastAsia="it-IT"/>
        </w:rPr>
      </w:pPr>
      <w:r w:rsidRPr="00CA7C58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it-IT"/>
        </w:rPr>
        <w:t>Bonus del Dirigente Scolastico</w:t>
      </w:r>
    </w:p>
    <w:p w14:paraId="06CC7F50" w14:textId="77777777" w:rsidR="00CA7C58" w:rsidRPr="00CA7C58" w:rsidRDefault="00CA7C58" w:rsidP="00CA7C58">
      <w:pPr>
        <w:spacing w:after="304" w:line="249" w:lineRule="auto"/>
        <w:ind w:left="1692" w:hanging="10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it-IT"/>
        </w:rPr>
      </w:pPr>
      <w:r w:rsidRPr="00CA7C58"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it-IT"/>
        </w:rPr>
        <w:t xml:space="preserve">Tabella per il riconoscimento delle competenze a cura del Dirigente scolastico </w:t>
      </w:r>
    </w:p>
    <w:p w14:paraId="6E3CD808" w14:textId="77777777" w:rsidR="00CA7C58" w:rsidRPr="00CA7C58" w:rsidRDefault="00CA7C58" w:rsidP="00CA7C58">
      <w:pPr>
        <w:spacing w:after="0" w:line="360" w:lineRule="auto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it-IT"/>
        </w:rPr>
      </w:pPr>
      <w:r w:rsidRPr="00CA7C58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it-IT"/>
        </w:rPr>
        <w:t>Bonus del Dirigente Scolastico</w:t>
      </w:r>
    </w:p>
    <w:tbl>
      <w:tblPr>
        <w:tblW w:w="10598" w:type="dxa"/>
        <w:tblInd w:w="29" w:type="dxa"/>
        <w:tblCellMar>
          <w:top w:w="97" w:type="dxa"/>
          <w:left w:w="79" w:type="dxa"/>
          <w:right w:w="115" w:type="dxa"/>
        </w:tblCellMar>
        <w:tblLook w:val="00A0" w:firstRow="1" w:lastRow="0" w:firstColumn="1" w:lastColumn="0" w:noHBand="0" w:noVBand="0"/>
      </w:tblPr>
      <w:tblGrid>
        <w:gridCol w:w="3142"/>
        <w:gridCol w:w="1460"/>
        <w:gridCol w:w="2843"/>
        <w:gridCol w:w="3153"/>
      </w:tblGrid>
      <w:tr w:rsidR="00CA7C58" w:rsidRPr="00CA7C58" w14:paraId="1B47B935" w14:textId="77777777" w:rsidTr="00F87B0A">
        <w:trPr>
          <w:trHeight w:val="797"/>
        </w:trPr>
        <w:tc>
          <w:tcPr>
            <w:tcW w:w="4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89F0C" w14:textId="77777777" w:rsidR="00CA7C58" w:rsidRPr="00CA7C58" w:rsidRDefault="00CA7C58" w:rsidP="00CA7C58">
            <w:pPr>
              <w:spacing w:after="0" w:line="240" w:lineRule="auto"/>
              <w:ind w:left="32"/>
              <w:jc w:val="center"/>
              <w:rPr>
                <w:rFonts w:ascii="Helvetica Neue" w:eastAsia="Arial Unicode MS" w:hAnsi="Helvetica Neue" w:cs="Arial Unicode MS"/>
                <w:color w:val="000000"/>
                <w:u w:color="000000"/>
                <w:lang w:eastAsia="it-IT"/>
              </w:rPr>
            </w:pPr>
            <w:r w:rsidRPr="00CA7C58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  <w:lang w:eastAsia="it-IT"/>
              </w:rPr>
              <w:t>Caratteristiche e della Performance</w:t>
            </w:r>
            <w:r w:rsidRPr="00CA7C58">
              <w:rPr>
                <w:rFonts w:ascii="Helvetica Neue" w:eastAsia="Arial Unicode MS" w:hAnsi="Helvetica Neue" w:cs="Arial Unicode MS"/>
                <w:color w:val="000000"/>
                <w:u w:color="000000"/>
                <w:lang w:eastAsia="it-IT"/>
              </w:rPr>
              <w:t xml:space="preserve"> </w:t>
            </w:r>
          </w:p>
        </w:tc>
        <w:tc>
          <w:tcPr>
            <w:tcW w:w="5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57D1" w14:textId="77777777" w:rsidR="00CA7C58" w:rsidRPr="00CA7C58" w:rsidRDefault="00CA7C58" w:rsidP="00CA7C58">
            <w:pPr>
              <w:spacing w:after="0" w:line="240" w:lineRule="auto"/>
              <w:ind w:left="39"/>
              <w:jc w:val="center"/>
              <w:rPr>
                <w:rFonts w:ascii="Helvetica Neue" w:eastAsia="Arial Unicode MS" w:hAnsi="Helvetica Neue" w:cs="Arial Unicode MS"/>
                <w:color w:val="000000"/>
                <w:u w:color="000000"/>
                <w:lang w:val="en-US" w:eastAsia="it-IT"/>
              </w:rPr>
            </w:pPr>
            <w:r w:rsidRPr="00CA7C58">
              <w:rPr>
                <w:rFonts w:ascii="Verdana" w:eastAsia="Times New Roman" w:hAnsi="Verdana" w:cs="Verdana"/>
                <w:color w:val="000000"/>
                <w:sz w:val="20"/>
                <w:u w:color="000000"/>
                <w:lang w:val="en-US" w:eastAsia="it-IT"/>
              </w:rPr>
              <w:t>SI/NO</w:t>
            </w:r>
            <w:r w:rsidRPr="00CA7C58">
              <w:rPr>
                <w:rFonts w:ascii="Helvetica Neue" w:eastAsia="Arial Unicode MS" w:hAnsi="Helvetica Neue" w:cs="Arial Unicode MS"/>
                <w:color w:val="000000"/>
                <w:u w:color="000000"/>
                <w:lang w:val="en-US" w:eastAsia="it-IT"/>
              </w:rPr>
              <w:t xml:space="preserve"> </w:t>
            </w:r>
          </w:p>
        </w:tc>
      </w:tr>
      <w:tr w:rsidR="00CA7C58" w:rsidRPr="00CA7C58" w14:paraId="207488BB" w14:textId="77777777" w:rsidTr="00F87B0A">
        <w:trPr>
          <w:trHeight w:val="679"/>
        </w:trPr>
        <w:tc>
          <w:tcPr>
            <w:tcW w:w="4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D649" w14:textId="77777777" w:rsidR="00CA7C58" w:rsidRPr="00CA7C58" w:rsidRDefault="00CA7C58" w:rsidP="00CA7C58">
            <w:pPr>
              <w:spacing w:after="0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lang w:eastAsia="it-IT"/>
              </w:rPr>
            </w:pPr>
            <w:r w:rsidRPr="00CA7C58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  <w:lang w:eastAsia="it-IT"/>
              </w:rPr>
              <w:t>Spirito di iniziativa</w:t>
            </w:r>
            <w:r w:rsidRPr="00CA7C58">
              <w:rPr>
                <w:rFonts w:ascii="Helvetica Neue" w:eastAsia="Arial Unicode MS" w:hAnsi="Helvetica Neue" w:cs="Arial Unicode MS"/>
                <w:color w:val="000000"/>
                <w:u w:color="000000"/>
                <w:lang w:eastAsia="it-IT"/>
              </w:rPr>
              <w:t xml:space="preserve"> </w:t>
            </w:r>
          </w:p>
        </w:tc>
        <w:tc>
          <w:tcPr>
            <w:tcW w:w="5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728D" w14:textId="77777777" w:rsidR="00CA7C58" w:rsidRPr="00CA7C58" w:rsidRDefault="00CA7C58" w:rsidP="00CA7C58">
            <w:pPr>
              <w:spacing w:after="0" w:line="240" w:lineRule="auto"/>
              <w:ind w:left="4"/>
              <w:rPr>
                <w:rFonts w:ascii="Helvetica Neue" w:eastAsia="Arial Unicode MS" w:hAnsi="Helvetica Neue" w:cs="Arial Unicode MS"/>
                <w:color w:val="000000"/>
                <w:u w:color="000000"/>
                <w:lang w:val="en-US" w:eastAsia="it-IT"/>
              </w:rPr>
            </w:pPr>
            <w:r w:rsidRPr="00CA7C58">
              <w:rPr>
                <w:rFonts w:ascii="Helvetica Neue" w:eastAsia="Arial Unicode MS" w:hAnsi="Helvetica Neue" w:cs="Arial Unicode MS"/>
                <w:color w:val="000000"/>
                <w:u w:color="000000"/>
                <w:lang w:val="en-US" w:eastAsia="it-IT"/>
              </w:rPr>
              <w:t xml:space="preserve"> </w:t>
            </w:r>
          </w:p>
        </w:tc>
      </w:tr>
      <w:tr w:rsidR="00CA7C58" w:rsidRPr="00CA7C58" w14:paraId="157CD56F" w14:textId="77777777" w:rsidTr="00F87B0A">
        <w:trPr>
          <w:trHeight w:val="711"/>
        </w:trPr>
        <w:tc>
          <w:tcPr>
            <w:tcW w:w="4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FFFFFF"/>
              <w:right w:val="single" w:sz="4" w:space="0" w:color="000000"/>
            </w:tcBorders>
          </w:tcPr>
          <w:p w14:paraId="31AE2AED" w14:textId="77777777" w:rsidR="00CA7C58" w:rsidRPr="00CA7C58" w:rsidRDefault="00CA7C58" w:rsidP="00CA7C58">
            <w:pPr>
              <w:spacing w:after="0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lang w:eastAsia="it-IT"/>
              </w:rPr>
            </w:pPr>
            <w:r w:rsidRPr="00CA7C58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  <w:lang w:eastAsia="it-IT"/>
              </w:rPr>
              <w:t>Spirito di collaborazione-condivisione</w:t>
            </w:r>
            <w:r w:rsidRPr="00CA7C58">
              <w:rPr>
                <w:rFonts w:ascii="Helvetica Neue" w:eastAsia="Arial Unicode MS" w:hAnsi="Helvetica Neue" w:cs="Arial Unicode MS"/>
                <w:color w:val="000000"/>
                <w:u w:color="000000"/>
                <w:lang w:eastAsia="it-IT"/>
              </w:rPr>
              <w:t xml:space="preserve"> </w:t>
            </w:r>
          </w:p>
        </w:tc>
        <w:tc>
          <w:tcPr>
            <w:tcW w:w="5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FFFFFF"/>
              <w:right w:val="single" w:sz="4" w:space="0" w:color="000000"/>
            </w:tcBorders>
          </w:tcPr>
          <w:p w14:paraId="01B19A65" w14:textId="77777777" w:rsidR="00CA7C58" w:rsidRPr="00CA7C58" w:rsidRDefault="00CA7C58" w:rsidP="00CA7C58">
            <w:pPr>
              <w:spacing w:after="0" w:line="240" w:lineRule="auto"/>
              <w:ind w:left="4"/>
              <w:rPr>
                <w:rFonts w:ascii="Helvetica Neue" w:eastAsia="Arial Unicode MS" w:hAnsi="Helvetica Neue" w:cs="Arial Unicode MS"/>
                <w:color w:val="000000"/>
                <w:u w:color="000000"/>
                <w:lang w:val="en-US" w:eastAsia="it-IT"/>
              </w:rPr>
            </w:pPr>
            <w:r w:rsidRPr="00CA7C58">
              <w:rPr>
                <w:rFonts w:ascii="Helvetica Neue" w:eastAsia="Arial Unicode MS" w:hAnsi="Helvetica Neue" w:cs="Arial Unicode MS"/>
                <w:color w:val="000000"/>
                <w:u w:color="000000"/>
                <w:lang w:val="en-US" w:eastAsia="it-IT"/>
              </w:rPr>
              <w:t xml:space="preserve"> </w:t>
            </w:r>
          </w:p>
        </w:tc>
      </w:tr>
      <w:tr w:rsidR="00CA7C58" w:rsidRPr="00CA7C58" w14:paraId="4E99B365" w14:textId="77777777" w:rsidTr="00F87B0A">
        <w:trPr>
          <w:trHeight w:val="617"/>
        </w:trPr>
        <w:tc>
          <w:tcPr>
            <w:tcW w:w="3142" w:type="dxa"/>
            <w:tcBorders>
              <w:top w:val="single" w:sz="32" w:space="0" w:color="FFFFFF"/>
              <w:left w:val="single" w:sz="4" w:space="0" w:color="000000"/>
              <w:bottom w:val="single" w:sz="4" w:space="0" w:color="000000"/>
              <w:right w:val="nil"/>
            </w:tcBorders>
          </w:tcPr>
          <w:p w14:paraId="7114B467" w14:textId="77777777" w:rsidR="00CA7C58" w:rsidRPr="00CA7C58" w:rsidRDefault="00CA7C58" w:rsidP="00CA7C58">
            <w:pPr>
              <w:spacing w:after="0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lang w:eastAsia="it-IT"/>
              </w:rPr>
            </w:pPr>
            <w:bookmarkStart w:id="0" w:name="_GoBack" w:colFirst="1" w:colLast="1"/>
            <w:r w:rsidRPr="00CA7C58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  <w:lang w:eastAsia="it-IT"/>
              </w:rPr>
              <w:t>Carico di lavoro-impegno profuso</w:t>
            </w:r>
            <w:r w:rsidRPr="00CA7C58">
              <w:rPr>
                <w:rFonts w:ascii="Helvetica Neue" w:eastAsia="Arial Unicode MS" w:hAnsi="Helvetica Neue" w:cs="Arial Unicode MS"/>
                <w:color w:val="000000"/>
                <w:u w:color="000000"/>
                <w:lang w:eastAsia="it-IT"/>
              </w:rPr>
              <w:t xml:space="preserve"> </w:t>
            </w:r>
          </w:p>
        </w:tc>
        <w:tc>
          <w:tcPr>
            <w:tcW w:w="1460" w:type="dxa"/>
            <w:tcBorders>
              <w:top w:val="single" w:sz="32" w:space="0" w:color="FFFFFF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9C349" w14:textId="77777777" w:rsidR="00CA7C58" w:rsidRPr="00CA7C58" w:rsidRDefault="00CA7C58" w:rsidP="00CA7C58">
            <w:pPr>
              <w:spacing w:after="0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lang w:eastAsia="it-IT"/>
              </w:rPr>
            </w:pPr>
          </w:p>
        </w:tc>
        <w:tc>
          <w:tcPr>
            <w:tcW w:w="2843" w:type="dxa"/>
            <w:tcBorders>
              <w:top w:val="single" w:sz="32" w:space="0" w:color="FFFFFF"/>
              <w:left w:val="single" w:sz="4" w:space="0" w:color="000000"/>
              <w:bottom w:val="single" w:sz="4" w:space="0" w:color="000000"/>
              <w:right w:val="nil"/>
            </w:tcBorders>
          </w:tcPr>
          <w:p w14:paraId="08A5A8B5" w14:textId="77777777" w:rsidR="00CA7C58" w:rsidRPr="00CA7C58" w:rsidRDefault="00CA7C58" w:rsidP="00CA7C58">
            <w:pPr>
              <w:spacing w:after="0" w:line="240" w:lineRule="auto"/>
              <w:ind w:left="4"/>
              <w:rPr>
                <w:rFonts w:ascii="Helvetica Neue" w:eastAsia="Arial Unicode MS" w:hAnsi="Helvetica Neue" w:cs="Arial Unicode MS"/>
                <w:color w:val="000000"/>
                <w:u w:color="000000"/>
                <w:lang w:eastAsia="it-IT"/>
              </w:rPr>
            </w:pPr>
            <w:r w:rsidRPr="00CA7C58">
              <w:rPr>
                <w:rFonts w:ascii="Helvetica Neue" w:eastAsia="Arial Unicode MS" w:hAnsi="Helvetica Neue" w:cs="Arial Unicode MS"/>
                <w:color w:val="000000"/>
                <w:u w:color="000000"/>
                <w:lang w:eastAsia="it-IT"/>
              </w:rPr>
              <w:t xml:space="preserve"> </w:t>
            </w:r>
          </w:p>
        </w:tc>
        <w:tc>
          <w:tcPr>
            <w:tcW w:w="3153" w:type="dxa"/>
            <w:tcBorders>
              <w:top w:val="single" w:sz="32" w:space="0" w:color="FFFFFF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5CB6B" w14:textId="77777777" w:rsidR="00CA7C58" w:rsidRPr="00CA7C58" w:rsidRDefault="00CA7C58" w:rsidP="00CA7C58">
            <w:pPr>
              <w:spacing w:after="0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lang w:eastAsia="it-IT"/>
              </w:rPr>
            </w:pPr>
          </w:p>
        </w:tc>
      </w:tr>
      <w:bookmarkEnd w:id="0"/>
      <w:tr w:rsidR="00CA7C58" w:rsidRPr="00CA7C58" w14:paraId="40DF8415" w14:textId="77777777" w:rsidTr="00F87B0A">
        <w:trPr>
          <w:trHeight w:val="709"/>
        </w:trPr>
        <w:tc>
          <w:tcPr>
            <w:tcW w:w="4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F644" w14:textId="02FA8AB8" w:rsidR="00CA7C58" w:rsidRPr="00CA7C58" w:rsidRDefault="00CA7C58" w:rsidP="00CA7C58">
            <w:pPr>
              <w:spacing w:after="0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lang w:eastAsia="it-IT"/>
              </w:rPr>
            </w:pPr>
            <w:r w:rsidRPr="00CA7C58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  <w:lang w:eastAsia="it-IT"/>
              </w:rPr>
              <w:t>Disponibilità</w:t>
            </w:r>
            <w:r w:rsidR="008B6061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  <w:lang w:eastAsia="it-IT"/>
              </w:rPr>
              <w:t xml:space="preserve"> </w:t>
            </w:r>
            <w:r w:rsidRPr="00CA7C58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  <w:lang w:eastAsia="it-IT"/>
              </w:rPr>
              <w:t>alla collaborazione</w:t>
            </w:r>
            <w:r w:rsidRPr="00CA7C58">
              <w:rPr>
                <w:rFonts w:ascii="Helvetica Neue" w:eastAsia="Arial Unicode MS" w:hAnsi="Helvetica Neue" w:cs="Arial Unicode MS"/>
                <w:color w:val="000000"/>
                <w:u w:color="000000"/>
                <w:lang w:eastAsia="it-IT"/>
              </w:rPr>
              <w:t xml:space="preserve"> </w:t>
            </w:r>
          </w:p>
        </w:tc>
        <w:tc>
          <w:tcPr>
            <w:tcW w:w="5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80F8" w14:textId="77777777" w:rsidR="00CA7C58" w:rsidRPr="00CA7C58" w:rsidRDefault="00CA7C58" w:rsidP="00CA7C58">
            <w:pPr>
              <w:spacing w:after="0" w:line="240" w:lineRule="auto"/>
              <w:ind w:left="4"/>
              <w:rPr>
                <w:rFonts w:ascii="Helvetica Neue" w:eastAsia="Arial Unicode MS" w:hAnsi="Helvetica Neue" w:cs="Arial Unicode MS"/>
                <w:color w:val="000000"/>
                <w:u w:color="000000"/>
                <w:lang w:val="en-US" w:eastAsia="it-IT"/>
              </w:rPr>
            </w:pPr>
            <w:r w:rsidRPr="00CA7C58">
              <w:rPr>
                <w:rFonts w:ascii="Helvetica Neue" w:eastAsia="Arial Unicode MS" w:hAnsi="Helvetica Neue" w:cs="Arial Unicode MS"/>
                <w:color w:val="000000"/>
                <w:u w:color="000000"/>
                <w:lang w:val="en-US" w:eastAsia="it-IT"/>
              </w:rPr>
              <w:t xml:space="preserve"> </w:t>
            </w:r>
          </w:p>
        </w:tc>
      </w:tr>
    </w:tbl>
    <w:p w14:paraId="59DAF93C" w14:textId="77777777" w:rsidR="00CA7C58" w:rsidRPr="00CA7C58" w:rsidRDefault="00CA7C58" w:rsidP="00CA7C58">
      <w:pPr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  <w:u w:color="000000"/>
          <w:lang w:eastAsia="it-IT"/>
        </w:rPr>
      </w:pPr>
    </w:p>
    <w:p w14:paraId="5079FB21" w14:textId="77777777" w:rsidR="00531826" w:rsidRDefault="00531826"/>
    <w:sectPr w:rsidR="00531826" w:rsidSect="00200E2F">
      <w:headerReference w:type="default" r:id="rId9"/>
      <w:footerReference w:type="default" r:id="rId10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00CD1" w14:textId="77777777" w:rsidR="00955C1A" w:rsidRDefault="00955C1A">
      <w:pPr>
        <w:spacing w:after="0" w:line="240" w:lineRule="auto"/>
      </w:pPr>
      <w:r>
        <w:separator/>
      </w:r>
    </w:p>
  </w:endnote>
  <w:endnote w:type="continuationSeparator" w:id="0">
    <w:p w14:paraId="10FF9F5F" w14:textId="77777777" w:rsidR="00955C1A" w:rsidRDefault="0095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DC8E" w14:textId="77777777" w:rsidR="002910DD" w:rsidRDefault="00174378">
    <w:pPr>
      <w:pStyle w:val="Intestazioneepidipa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0E7CD" w14:textId="77777777" w:rsidR="00955C1A" w:rsidRDefault="00955C1A">
      <w:pPr>
        <w:spacing w:after="0" w:line="240" w:lineRule="auto"/>
      </w:pPr>
      <w:r>
        <w:separator/>
      </w:r>
    </w:p>
  </w:footnote>
  <w:footnote w:type="continuationSeparator" w:id="0">
    <w:p w14:paraId="22926008" w14:textId="77777777" w:rsidR="00955C1A" w:rsidRDefault="00955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86A4F" w14:textId="77777777" w:rsidR="002910DD" w:rsidRDefault="00174378">
    <w:pPr>
      <w:pStyle w:val="Intestazioneepidipa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63F13"/>
    <w:multiLevelType w:val="hybridMultilevel"/>
    <w:tmpl w:val="3DEE4216"/>
    <w:numStyleLink w:val="Stileimportato1"/>
  </w:abstractNum>
  <w:abstractNum w:abstractNumId="1" w15:restartNumberingAfterBreak="0">
    <w:nsid w:val="0F5B35FD"/>
    <w:multiLevelType w:val="hybridMultilevel"/>
    <w:tmpl w:val="EB641D34"/>
    <w:styleLink w:val="Stileimportato2"/>
    <w:lvl w:ilvl="0" w:tplc="DAFC6F70">
      <w:start w:val="1"/>
      <w:numFmt w:val="upperLetter"/>
      <w:lvlText w:val="%1."/>
      <w:lvlJc w:val="left"/>
      <w:pPr>
        <w:tabs>
          <w:tab w:val="left" w:pos="1063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8710D34C">
      <w:start w:val="1"/>
      <w:numFmt w:val="lowerLetter"/>
      <w:lvlText w:val="%2."/>
      <w:lvlJc w:val="left"/>
      <w:pPr>
        <w:tabs>
          <w:tab w:val="left" w:pos="1063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B7CA7756">
      <w:start w:val="1"/>
      <w:numFmt w:val="lowerRoman"/>
      <w:lvlText w:val="%3."/>
      <w:lvlJc w:val="left"/>
      <w:pPr>
        <w:tabs>
          <w:tab w:val="left" w:pos="1063"/>
        </w:tabs>
        <w:ind w:left="2160" w:hanging="2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BB6A6D84">
      <w:start w:val="1"/>
      <w:numFmt w:val="decimal"/>
      <w:lvlText w:val="%4."/>
      <w:lvlJc w:val="left"/>
      <w:pPr>
        <w:tabs>
          <w:tab w:val="left" w:pos="1063"/>
        </w:tabs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F808DB04">
      <w:start w:val="1"/>
      <w:numFmt w:val="lowerLetter"/>
      <w:lvlText w:val="%5."/>
      <w:lvlJc w:val="left"/>
      <w:pPr>
        <w:tabs>
          <w:tab w:val="left" w:pos="1063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6169500">
      <w:start w:val="1"/>
      <w:numFmt w:val="lowerRoman"/>
      <w:lvlText w:val="%6."/>
      <w:lvlJc w:val="left"/>
      <w:pPr>
        <w:tabs>
          <w:tab w:val="left" w:pos="1063"/>
        </w:tabs>
        <w:ind w:left="4320" w:hanging="2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C83C24DC">
      <w:start w:val="1"/>
      <w:numFmt w:val="decimal"/>
      <w:lvlText w:val="%7."/>
      <w:lvlJc w:val="left"/>
      <w:pPr>
        <w:tabs>
          <w:tab w:val="left" w:pos="1063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5B98601E">
      <w:start w:val="1"/>
      <w:numFmt w:val="lowerLetter"/>
      <w:lvlText w:val="%8."/>
      <w:lvlJc w:val="left"/>
      <w:pPr>
        <w:tabs>
          <w:tab w:val="left" w:pos="1063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D1FE86FE">
      <w:start w:val="1"/>
      <w:numFmt w:val="lowerRoman"/>
      <w:lvlText w:val="%9."/>
      <w:lvlJc w:val="left"/>
      <w:pPr>
        <w:tabs>
          <w:tab w:val="left" w:pos="1063"/>
        </w:tabs>
        <w:ind w:left="6480" w:hanging="2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" w15:restartNumberingAfterBreak="0">
    <w:nsid w:val="33562FC1"/>
    <w:multiLevelType w:val="hybridMultilevel"/>
    <w:tmpl w:val="EB641D34"/>
    <w:numStyleLink w:val="Stileimportato2"/>
  </w:abstractNum>
  <w:abstractNum w:abstractNumId="3" w15:restartNumberingAfterBreak="0">
    <w:nsid w:val="3BA74461"/>
    <w:multiLevelType w:val="multilevel"/>
    <w:tmpl w:val="F532345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EC307C"/>
    <w:multiLevelType w:val="hybridMultilevel"/>
    <w:tmpl w:val="602297DE"/>
    <w:lvl w:ilvl="0" w:tplc="2C6A2B62">
      <w:start w:val="1"/>
      <w:numFmt w:val="bullet"/>
      <w:lvlText w:val="x"/>
      <w:lvlJc w:val="left"/>
      <w:pPr>
        <w:ind w:left="11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56010"/>
    <w:multiLevelType w:val="hybridMultilevel"/>
    <w:tmpl w:val="3DEE4216"/>
    <w:styleLink w:val="Stileimportato1"/>
    <w:lvl w:ilvl="0" w:tplc="CFEC0BF4">
      <w:start w:val="1"/>
      <w:numFmt w:val="upperLetter"/>
      <w:lvlText w:val="%1."/>
      <w:lvlJc w:val="left"/>
      <w:pPr>
        <w:tabs>
          <w:tab w:val="left" w:pos="548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EC588AB2">
      <w:start w:val="1"/>
      <w:numFmt w:val="lowerLetter"/>
      <w:lvlText w:val="%2."/>
      <w:lvlJc w:val="left"/>
      <w:pPr>
        <w:tabs>
          <w:tab w:val="left" w:pos="548"/>
        </w:tabs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63FE98CA">
      <w:start w:val="1"/>
      <w:numFmt w:val="lowerRoman"/>
      <w:lvlText w:val="%3."/>
      <w:lvlJc w:val="left"/>
      <w:pPr>
        <w:tabs>
          <w:tab w:val="left" w:pos="548"/>
        </w:tabs>
        <w:ind w:left="1800" w:hanging="30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0BAC05C6">
      <w:start w:val="1"/>
      <w:numFmt w:val="decimal"/>
      <w:lvlText w:val="%4."/>
      <w:lvlJc w:val="left"/>
      <w:pPr>
        <w:tabs>
          <w:tab w:val="left" w:pos="548"/>
        </w:tabs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F41ED1E2">
      <w:start w:val="1"/>
      <w:numFmt w:val="lowerLetter"/>
      <w:lvlText w:val="%5."/>
      <w:lvlJc w:val="left"/>
      <w:pPr>
        <w:tabs>
          <w:tab w:val="left" w:pos="548"/>
        </w:tabs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44723844">
      <w:start w:val="1"/>
      <w:numFmt w:val="lowerRoman"/>
      <w:lvlText w:val="%6."/>
      <w:lvlJc w:val="left"/>
      <w:pPr>
        <w:tabs>
          <w:tab w:val="left" w:pos="548"/>
        </w:tabs>
        <w:ind w:left="3960" w:hanging="30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1A70C112">
      <w:start w:val="1"/>
      <w:numFmt w:val="decimal"/>
      <w:lvlText w:val="%7."/>
      <w:lvlJc w:val="left"/>
      <w:pPr>
        <w:tabs>
          <w:tab w:val="left" w:pos="548"/>
        </w:tabs>
        <w:ind w:left="46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47724AA8">
      <w:start w:val="1"/>
      <w:numFmt w:val="lowerLetter"/>
      <w:lvlText w:val="%8."/>
      <w:lvlJc w:val="left"/>
      <w:pPr>
        <w:tabs>
          <w:tab w:val="left" w:pos="548"/>
        </w:tabs>
        <w:ind w:left="540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6262E270">
      <w:start w:val="1"/>
      <w:numFmt w:val="lowerRoman"/>
      <w:lvlText w:val="%9."/>
      <w:lvlJc w:val="left"/>
      <w:pPr>
        <w:tabs>
          <w:tab w:val="left" w:pos="548"/>
        </w:tabs>
        <w:ind w:left="6120" w:hanging="30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58"/>
    <w:rsid w:val="00112AE8"/>
    <w:rsid w:val="00174378"/>
    <w:rsid w:val="00425DB9"/>
    <w:rsid w:val="00531826"/>
    <w:rsid w:val="00570E36"/>
    <w:rsid w:val="006B1BC9"/>
    <w:rsid w:val="006C1282"/>
    <w:rsid w:val="007B0BA8"/>
    <w:rsid w:val="007D79D2"/>
    <w:rsid w:val="00843770"/>
    <w:rsid w:val="00864E39"/>
    <w:rsid w:val="008B6061"/>
    <w:rsid w:val="00955C1A"/>
    <w:rsid w:val="00991D8A"/>
    <w:rsid w:val="00A21FF3"/>
    <w:rsid w:val="00CA7C58"/>
    <w:rsid w:val="00CC6BD0"/>
    <w:rsid w:val="00EB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3802"/>
  <w15:chartTrackingRefBased/>
  <w15:docId w15:val="{79CFE098-A585-4655-A852-5605B6CE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uiPriority w:val="99"/>
    <w:rsid w:val="00CA7C5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it-IT"/>
    </w:rPr>
  </w:style>
  <w:style w:type="paragraph" w:customStyle="1" w:styleId="CorpoAA">
    <w:name w:val="Corpo A A"/>
    <w:uiPriority w:val="99"/>
    <w:rsid w:val="00CA7C5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jc w:val="center"/>
    </w:pPr>
    <w:rPr>
      <w:rFonts w:ascii="Calibri" w:eastAsia="Times New Roman" w:hAnsi="Calibri" w:cs="Calibri"/>
      <w:color w:val="000000"/>
      <w:u w:color="000000"/>
      <w:lang w:eastAsia="it-IT"/>
    </w:rPr>
  </w:style>
  <w:style w:type="numbering" w:customStyle="1" w:styleId="Stileimportato2">
    <w:name w:val="Stile importato 2"/>
    <w:rsid w:val="00CA7C58"/>
    <w:pPr>
      <w:numPr>
        <w:numId w:val="5"/>
      </w:numPr>
    </w:pPr>
  </w:style>
  <w:style w:type="numbering" w:customStyle="1" w:styleId="Stileimportato1">
    <w:name w:val="Stile importato 1"/>
    <w:rsid w:val="00CA7C5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Mario</cp:lastModifiedBy>
  <cp:revision>2</cp:revision>
  <dcterms:created xsi:type="dcterms:W3CDTF">2023-07-17T10:30:00Z</dcterms:created>
  <dcterms:modified xsi:type="dcterms:W3CDTF">2023-07-17T10:30:00Z</dcterms:modified>
</cp:coreProperties>
</file>