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20" w:rsidRDefault="00CF1720">
      <w:pPr>
        <w:spacing w:after="0"/>
        <w:rPr>
          <w:rStyle w:val="Nessuno"/>
          <w:rFonts w:ascii="Times New Roman" w:hAnsi="Times New Roman" w:cs="Times New Roman"/>
          <w:b/>
        </w:rPr>
      </w:pPr>
    </w:p>
    <w:p w:rsidR="006C04AC" w:rsidRDefault="0070419F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>
        <w:rPr>
          <w:rStyle w:val="Nessuno"/>
          <w:rFonts w:ascii="Times New Roman" w:hAnsi="Times New Roman" w:cs="Times New Roman"/>
          <w:b/>
        </w:rPr>
        <w:t>Allegato b</w:t>
      </w:r>
      <w:r w:rsidR="00E42A3B" w:rsidRPr="007B038B">
        <w:rPr>
          <w:rStyle w:val="Nessuno"/>
          <w:rFonts w:ascii="Times New Roman" w:hAnsi="Times New Roman" w:cs="Times New Roman"/>
        </w:rPr>
        <w:t xml:space="preserve"> – </w:t>
      </w:r>
      <w:r w:rsidR="005F3C6D">
        <w:rPr>
          <w:rFonts w:asciiTheme="minorHAnsi" w:hAnsiTheme="minorHAnsi" w:cstheme="minorHAnsi"/>
          <w:sz w:val="24"/>
        </w:rPr>
        <w:t xml:space="preserve">Scheda di autovalutazione per </w:t>
      </w:r>
      <w:r w:rsidR="00CE7419" w:rsidRPr="007B038B">
        <w:rPr>
          <w:rStyle w:val="Nessuno"/>
          <w:rFonts w:ascii="Times New Roman" w:hAnsi="Times New Roman" w:cs="Times New Roman"/>
        </w:rPr>
        <w:t xml:space="preserve"> ESPERTO </w:t>
      </w:r>
      <w:r>
        <w:rPr>
          <w:rStyle w:val="Nessuno"/>
          <w:rFonts w:ascii="Times New Roman" w:hAnsi="Times New Roman" w:cs="Times New Roman"/>
        </w:rPr>
        <w:t>COLLAUDATORE INTERNO/</w:t>
      </w:r>
      <w:r w:rsidR="006F6241">
        <w:rPr>
          <w:rStyle w:val="Nessuno"/>
          <w:rFonts w:ascii="Times New Roman" w:hAnsi="Times New Roman" w:cs="Times New Roman"/>
        </w:rPr>
        <w:t xml:space="preserve">ESTERNO </w:t>
      </w:r>
      <w:r w:rsidR="00E42A3B" w:rsidRPr="006F6241">
        <w:rPr>
          <w:rStyle w:val="Nessuno"/>
          <w:rFonts w:ascii="Times New Roman" w:hAnsi="Times New Roman" w:cs="Times New Roman"/>
          <w:sz w:val="20"/>
          <w:szCs w:val="20"/>
        </w:rPr>
        <w:t>(da compilare ed allegare alla domanda di partecipazione)</w:t>
      </w:r>
      <w:r w:rsidR="002E674F" w:rsidRPr="006F6241">
        <w:rPr>
          <w:rStyle w:val="Nessuno"/>
          <w:rFonts w:ascii="Times New Roman" w:hAnsi="Times New Roman" w:cs="Times New Roman"/>
          <w:sz w:val="20"/>
          <w:szCs w:val="20"/>
        </w:rPr>
        <w:t xml:space="preserve"> </w:t>
      </w:r>
    </w:p>
    <w:p w:rsidR="007D59AD" w:rsidRDefault="007D59AD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</w:p>
    <w:p w:rsidR="005D0CBD" w:rsidRDefault="005D0CBD" w:rsidP="005D0CBD">
      <w:pPr>
        <w:spacing w:before="57"/>
        <w:ind w:left="142"/>
        <w:jc w:val="both"/>
        <w:rPr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97648E">
        <w:rPr>
          <w:rStyle w:val="Nessuno"/>
          <w:rFonts w:cs="Times New Roman"/>
          <w:b/>
        </w:rPr>
        <w:t>Rif</w:t>
      </w: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 Bando interno/esterno per reclutamento figura collaudatore </w:t>
      </w:r>
      <w:r>
        <w:rPr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>
        <w:rPr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Fondi Strutturali Europei – Programma Operativo Nazionale “Per la scuola, competenze e ambienti per l’apprendimento” 2014-2020 – Asse II – Infrastrutture per l’istruzione - Fondo Europeo di Sviluppo Regionale (FESR)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-Azione 13.1: Facilitare una ripresa verde, digitale e resiliente dell’economia – Avviso pubblico prot. n. 38007 del 27 maggio 2022 “Ambienti didattici innovativi per la scuola dell’infanzia”.13.1.5 – “Ambienti didattici innovativi per la scuola dell’infanzia”.</w:t>
      </w:r>
    </w:p>
    <w:p w:rsidR="005D0CBD" w:rsidRDefault="005D0CBD" w:rsidP="005D0CBD">
      <w:pPr>
        <w:spacing w:before="57"/>
        <w:ind w:left="142"/>
        <w:jc w:val="both"/>
        <w:rPr>
          <w:rFonts w:eastAsia="Times New Roman" w:cs="Times New Roma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0"/>
          <w:szCs w:val="20"/>
        </w:rPr>
        <w:t>CUP: C54D22000720006</w:t>
      </w:r>
    </w:p>
    <w:p w:rsidR="00CF1720" w:rsidRPr="007B038B" w:rsidRDefault="00CF1720" w:rsidP="005D0CBD">
      <w:pPr>
        <w:spacing w:after="0"/>
        <w:rPr>
          <w:rStyle w:val="Nessuno"/>
          <w:rFonts w:ascii="Times New Roman" w:hAnsi="Times New Roman" w:cs="Times New Roman"/>
        </w:rPr>
      </w:pPr>
    </w:p>
    <w:p w:rsidR="007B038B" w:rsidRDefault="007B038B" w:rsidP="007B038B">
      <w:pPr>
        <w:spacing w:after="0"/>
        <w:rPr>
          <w:rStyle w:val="Nessuno"/>
          <w:rFonts w:ascii="Times New Roman" w:hAnsi="Times New Roman" w:cs="Times New Roman"/>
        </w:rPr>
      </w:pPr>
      <w:r w:rsidRPr="007B038B">
        <w:rPr>
          <w:rStyle w:val="Nessuno"/>
          <w:rFonts w:ascii="Times New Roman" w:hAnsi="Times New Roman" w:cs="Times New Roman"/>
        </w:rPr>
        <w:t>NOME E</w:t>
      </w:r>
      <w:r>
        <w:rPr>
          <w:rStyle w:val="Nessuno"/>
          <w:rFonts w:ascii="Times New Roman" w:hAnsi="Times New Roman" w:cs="Times New Roman"/>
        </w:rPr>
        <w:t xml:space="preserve"> COGNOME DEL CANDIDATO: ____</w:t>
      </w:r>
      <w:r w:rsidRPr="007B038B">
        <w:rPr>
          <w:rStyle w:val="Nessuno"/>
          <w:rFonts w:ascii="Times New Roman" w:hAnsi="Times New Roman" w:cs="Times New Roman"/>
        </w:rPr>
        <w:t>___________________________________________________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640"/>
        <w:gridCol w:w="1304"/>
        <w:gridCol w:w="1230"/>
        <w:gridCol w:w="1405"/>
        <w:gridCol w:w="1617"/>
      </w:tblGrid>
      <w:tr w:rsidR="007D59AD" w:rsidTr="00EF07BE">
        <w:trPr>
          <w:jc w:val="center"/>
        </w:trPr>
        <w:tc>
          <w:tcPr>
            <w:tcW w:w="7174" w:type="dxa"/>
            <w:gridSpan w:val="3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ATTRIBUZIONE DEL PUNTEGGIO</w:t>
            </w:r>
            <w:r w:rsidR="00EF07BE">
              <w:rPr>
                <w:rFonts w:asciiTheme="minorHAnsi" w:hAnsiTheme="minorHAnsi" w:cstheme="minorHAnsi"/>
                <w:sz w:val="24"/>
              </w:rPr>
              <w:t xml:space="preserve"> (informatica)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EF07BE">
        <w:trPr>
          <w:trHeight w:val="596"/>
          <w:jc w:val="center"/>
        </w:trPr>
        <w:tc>
          <w:tcPr>
            <w:tcW w:w="4640" w:type="dxa"/>
          </w:tcPr>
          <w:p w:rsidR="007D59AD" w:rsidRPr="00437A8B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Titoli</w:t>
            </w:r>
          </w:p>
        </w:tc>
        <w:tc>
          <w:tcPr>
            <w:tcW w:w="1304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Votazione</w:t>
            </w:r>
          </w:p>
        </w:tc>
        <w:tc>
          <w:tcPr>
            <w:tcW w:w="1230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Punteggio</w:t>
            </w:r>
          </w:p>
        </w:tc>
        <w:tc>
          <w:tcPr>
            <w:tcW w:w="1405" w:type="dxa"/>
          </w:tcPr>
          <w:p w:rsidR="007D59AD" w:rsidRP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59AD">
              <w:rPr>
                <w:rFonts w:asciiTheme="minorHAnsi" w:hAnsiTheme="minorHAnsi" w:cstheme="minorHAnsi"/>
                <w:sz w:val="20"/>
                <w:szCs w:val="20"/>
              </w:rPr>
              <w:t>A CURA DEL CANDIDATO</w:t>
            </w:r>
          </w:p>
        </w:tc>
        <w:tc>
          <w:tcPr>
            <w:tcW w:w="1617" w:type="dxa"/>
          </w:tcPr>
          <w:p w:rsidR="007D59AD" w:rsidRP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59AD">
              <w:rPr>
                <w:rFonts w:asciiTheme="minorHAnsi" w:hAnsiTheme="minorHAnsi" w:cstheme="minorHAnsi"/>
                <w:sz w:val="20"/>
                <w:szCs w:val="20"/>
              </w:rPr>
              <w:t>A CURA DELLA COMMISSIONE</w:t>
            </w:r>
          </w:p>
        </w:tc>
      </w:tr>
      <w:tr w:rsidR="007D59AD" w:rsidTr="00EF07BE">
        <w:trPr>
          <w:trHeight w:val="350"/>
          <w:jc w:val="center"/>
        </w:trPr>
        <w:tc>
          <w:tcPr>
            <w:tcW w:w="4640" w:type="dxa"/>
            <w:vMerge w:val="restart"/>
            <w:vAlign w:val="center"/>
          </w:tcPr>
          <w:p w:rsidR="007D59AD" w:rsidRDefault="007D59AD" w:rsidP="005B72A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437A8B">
              <w:rPr>
                <w:rFonts w:asciiTheme="minorHAnsi" w:hAnsiTheme="minorHAnsi" w:cstheme="minorHAnsi"/>
                <w:sz w:val="24"/>
              </w:rPr>
              <w:t>Titolo di accesso</w:t>
            </w:r>
            <w:r>
              <w:rPr>
                <w:rFonts w:asciiTheme="minorHAnsi" w:hAnsiTheme="minorHAnsi" w:cstheme="minorHAnsi"/>
                <w:sz w:val="24"/>
              </w:rPr>
              <w:t>:</w:t>
            </w:r>
            <w:r w:rsidRPr="00437A8B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7D59AD" w:rsidRDefault="007D59AD" w:rsidP="005B72A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437A8B">
              <w:rPr>
                <w:rFonts w:asciiTheme="minorHAnsi" w:hAnsiTheme="minorHAnsi" w:cstheme="minorHAnsi"/>
                <w:sz w:val="24"/>
              </w:rPr>
              <w:t>Laurea Magistrale/Specialistica in Informatica</w:t>
            </w:r>
            <w:r>
              <w:rPr>
                <w:rFonts w:asciiTheme="minorHAnsi" w:hAnsiTheme="minorHAnsi" w:cstheme="minorHAnsi"/>
                <w:sz w:val="24"/>
              </w:rPr>
              <w:t>/</w:t>
            </w:r>
            <w:r w:rsidRPr="00437A8B">
              <w:rPr>
                <w:rFonts w:asciiTheme="minorHAnsi" w:hAnsiTheme="minorHAnsi" w:cstheme="minorHAnsi"/>
                <w:sz w:val="24"/>
              </w:rPr>
              <w:t xml:space="preserve"> Ingegneria</w:t>
            </w:r>
            <w:r>
              <w:rPr>
                <w:rFonts w:asciiTheme="minorHAnsi" w:hAnsiTheme="minorHAnsi" w:cstheme="minorHAnsi"/>
                <w:sz w:val="24"/>
              </w:rPr>
              <w:t xml:space="preserve"> e/o equipollenti</w:t>
            </w:r>
          </w:p>
        </w:tc>
        <w:tc>
          <w:tcPr>
            <w:tcW w:w="1304" w:type="dxa"/>
            <w:vAlign w:val="center"/>
          </w:tcPr>
          <w:p w:rsidR="007D59AD" w:rsidRDefault="007D59AD" w:rsidP="005B7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110 e lode</w:t>
            </w:r>
          </w:p>
        </w:tc>
        <w:tc>
          <w:tcPr>
            <w:tcW w:w="1230" w:type="dxa"/>
            <w:vAlign w:val="center"/>
          </w:tcPr>
          <w:p w:rsidR="007D59AD" w:rsidRDefault="007D59AD" w:rsidP="005B7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EF07BE">
        <w:trPr>
          <w:jc w:val="center"/>
        </w:trPr>
        <w:tc>
          <w:tcPr>
            <w:tcW w:w="4640" w:type="dxa"/>
            <w:vMerge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7C1CD3">
              <w:rPr>
                <w:rFonts w:asciiTheme="minorHAnsi" w:hAnsiTheme="minorHAnsi" w:cstheme="minorHAnsi"/>
                <w:sz w:val="24"/>
              </w:rPr>
              <w:t xml:space="preserve">105 </w:t>
            </w:r>
            <w:r>
              <w:rPr>
                <w:rFonts w:asciiTheme="minorHAnsi" w:hAnsiTheme="minorHAnsi" w:cstheme="minorHAnsi"/>
                <w:sz w:val="24"/>
              </w:rPr>
              <w:t xml:space="preserve">÷ </w:t>
            </w:r>
            <w:r w:rsidRPr="007C1CD3">
              <w:rPr>
                <w:rFonts w:asciiTheme="minorHAnsi" w:hAnsiTheme="minorHAnsi" w:cstheme="minorHAnsi"/>
                <w:sz w:val="24"/>
              </w:rPr>
              <w:t>110</w:t>
            </w:r>
          </w:p>
        </w:tc>
        <w:tc>
          <w:tcPr>
            <w:tcW w:w="1230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EF07BE">
        <w:trPr>
          <w:jc w:val="center"/>
        </w:trPr>
        <w:tc>
          <w:tcPr>
            <w:tcW w:w="4640" w:type="dxa"/>
            <w:vMerge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7C1CD3">
              <w:rPr>
                <w:rFonts w:asciiTheme="minorHAnsi" w:hAnsiTheme="minorHAnsi" w:cstheme="minorHAnsi"/>
                <w:sz w:val="24"/>
              </w:rPr>
              <w:t>10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 xml:space="preserve">÷ </w:t>
            </w:r>
            <w:r w:rsidRPr="007C1CD3">
              <w:rPr>
                <w:rFonts w:asciiTheme="minorHAnsi" w:hAnsiTheme="minorHAnsi" w:cstheme="minorHAnsi"/>
                <w:sz w:val="24"/>
              </w:rPr>
              <w:t>10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1230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EF07BE">
        <w:trPr>
          <w:jc w:val="center"/>
        </w:trPr>
        <w:tc>
          <w:tcPr>
            <w:tcW w:w="4640" w:type="dxa"/>
            <w:vMerge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94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÷ 99</w:t>
            </w:r>
          </w:p>
        </w:tc>
        <w:tc>
          <w:tcPr>
            <w:tcW w:w="1230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EF07BE">
        <w:trPr>
          <w:jc w:val="center"/>
        </w:trPr>
        <w:tc>
          <w:tcPr>
            <w:tcW w:w="4640" w:type="dxa"/>
            <w:vMerge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85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÷ 98</w:t>
            </w:r>
          </w:p>
        </w:tc>
        <w:tc>
          <w:tcPr>
            <w:tcW w:w="1230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EF07BE">
        <w:trPr>
          <w:jc w:val="center"/>
        </w:trPr>
        <w:tc>
          <w:tcPr>
            <w:tcW w:w="4640" w:type="dxa"/>
            <w:vMerge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66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÷ 84</w:t>
            </w:r>
          </w:p>
        </w:tc>
        <w:tc>
          <w:tcPr>
            <w:tcW w:w="1230" w:type="dxa"/>
            <w:vAlign w:val="center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EF07BE">
        <w:trPr>
          <w:jc w:val="center"/>
        </w:trPr>
        <w:tc>
          <w:tcPr>
            <w:tcW w:w="4640" w:type="dxa"/>
          </w:tcPr>
          <w:p w:rsidR="007D59AD" w:rsidRPr="007C1CD3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Iscrizione all’Albo degli ingegneri </w:t>
            </w:r>
          </w:p>
        </w:tc>
        <w:tc>
          <w:tcPr>
            <w:tcW w:w="1304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0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EF07BE">
        <w:trPr>
          <w:jc w:val="center"/>
        </w:trPr>
        <w:tc>
          <w:tcPr>
            <w:tcW w:w="4640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Esperienze pregresse in qualità di collaudatore 2 punti per ogni incarico ricoperto max 5</w:t>
            </w:r>
          </w:p>
        </w:tc>
        <w:tc>
          <w:tcPr>
            <w:tcW w:w="1304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0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2/10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D59AD" w:rsidTr="00EF07BE">
        <w:trPr>
          <w:jc w:val="center"/>
        </w:trPr>
        <w:tc>
          <w:tcPr>
            <w:tcW w:w="4640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Certificazioni informatiche (</w:t>
            </w:r>
            <w:r w:rsidRPr="007C1CD3">
              <w:rPr>
                <w:rFonts w:asciiTheme="minorHAnsi" w:hAnsiTheme="minorHAnsi" w:cstheme="minorHAnsi"/>
                <w:sz w:val="24"/>
              </w:rPr>
              <w:t>(AICA, EIPASS, MICROSOFT, PEKIT</w:t>
            </w:r>
            <w:r>
              <w:rPr>
                <w:rFonts w:asciiTheme="minorHAnsi" w:hAnsiTheme="minorHAnsi" w:cstheme="minorHAnsi"/>
                <w:sz w:val="24"/>
              </w:rPr>
              <w:t xml:space="preserve">) 5 P. x ogni certificazione </w:t>
            </w:r>
          </w:p>
        </w:tc>
        <w:tc>
          <w:tcPr>
            <w:tcW w:w="1304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0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5/15</w:t>
            </w:r>
          </w:p>
        </w:tc>
        <w:tc>
          <w:tcPr>
            <w:tcW w:w="1405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7D59AD" w:rsidRDefault="007D59AD" w:rsidP="005B72AE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7D59AD" w:rsidRDefault="007D59AD" w:rsidP="007B038B">
      <w:pPr>
        <w:spacing w:after="0"/>
        <w:rPr>
          <w:rStyle w:val="Nessuno"/>
          <w:rFonts w:ascii="Times New Roman" w:hAnsi="Times New Roman" w:cs="Times New Roman"/>
        </w:rPr>
      </w:pPr>
    </w:p>
    <w:p w:rsidR="007D59AD" w:rsidRDefault="007D59AD">
      <w:pPr>
        <w:spacing w:after="0"/>
        <w:rPr>
          <w:rStyle w:val="Nessuno"/>
          <w:rFonts w:ascii="Times New Roman" w:hAnsi="Times New Roman" w:cs="Times New Roman"/>
        </w:rPr>
      </w:pPr>
    </w:p>
    <w:p w:rsidR="00EF07BE" w:rsidRDefault="00EF07BE">
      <w:pPr>
        <w:spacing w:after="0"/>
        <w:rPr>
          <w:rStyle w:val="Nessuno"/>
          <w:rFonts w:ascii="Times New Roman" w:hAnsi="Times New Roman" w:cs="Times New Roman"/>
        </w:rPr>
      </w:pPr>
    </w:p>
    <w:p w:rsidR="00EF07BE" w:rsidRDefault="00EF07BE">
      <w:pPr>
        <w:spacing w:after="0"/>
        <w:rPr>
          <w:rStyle w:val="Nessuno"/>
          <w:rFonts w:ascii="Times New Roman" w:hAnsi="Times New Roman" w:cs="Times New Roman"/>
        </w:rPr>
      </w:pPr>
    </w:p>
    <w:p w:rsidR="00EF07BE" w:rsidRDefault="00EF07BE">
      <w:pPr>
        <w:spacing w:after="0"/>
        <w:rPr>
          <w:rStyle w:val="Nessuno"/>
          <w:rFonts w:ascii="Times New Roman" w:hAnsi="Times New Roman" w:cs="Times New Roman"/>
        </w:rPr>
      </w:pPr>
    </w:p>
    <w:p w:rsidR="00EF07BE" w:rsidRDefault="00EF07BE">
      <w:pPr>
        <w:spacing w:after="0"/>
        <w:rPr>
          <w:rStyle w:val="Nessuno"/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640"/>
        <w:gridCol w:w="1304"/>
        <w:gridCol w:w="1230"/>
        <w:gridCol w:w="1405"/>
        <w:gridCol w:w="1617"/>
      </w:tblGrid>
      <w:tr w:rsidR="00EF07BE" w:rsidTr="00FE3BC3">
        <w:trPr>
          <w:jc w:val="center"/>
        </w:trPr>
        <w:tc>
          <w:tcPr>
            <w:tcW w:w="7174" w:type="dxa"/>
            <w:gridSpan w:val="3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ATTRIBUZIONE DEL PUNTEGGIO</w:t>
            </w:r>
            <w:r>
              <w:rPr>
                <w:rFonts w:asciiTheme="minorHAnsi" w:hAnsiTheme="minorHAnsi" w:cstheme="minorHAnsi"/>
                <w:sz w:val="24"/>
              </w:rPr>
              <w:t xml:space="preserve"> (arredi)</w:t>
            </w:r>
            <w:bookmarkStart w:id="0" w:name="_GoBack"/>
            <w:bookmarkEnd w:id="0"/>
          </w:p>
        </w:tc>
        <w:tc>
          <w:tcPr>
            <w:tcW w:w="1405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07BE" w:rsidTr="00FE3BC3">
        <w:trPr>
          <w:trHeight w:val="596"/>
          <w:jc w:val="center"/>
        </w:trPr>
        <w:tc>
          <w:tcPr>
            <w:tcW w:w="4640" w:type="dxa"/>
          </w:tcPr>
          <w:p w:rsidR="00EF07BE" w:rsidRPr="00437A8B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Titoli</w:t>
            </w:r>
          </w:p>
        </w:tc>
        <w:tc>
          <w:tcPr>
            <w:tcW w:w="1304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Votazione</w:t>
            </w:r>
          </w:p>
        </w:tc>
        <w:tc>
          <w:tcPr>
            <w:tcW w:w="1230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Punteggio</w:t>
            </w:r>
          </w:p>
        </w:tc>
        <w:tc>
          <w:tcPr>
            <w:tcW w:w="1405" w:type="dxa"/>
          </w:tcPr>
          <w:p w:rsidR="00EF07BE" w:rsidRPr="007D59AD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59AD">
              <w:rPr>
                <w:rFonts w:asciiTheme="minorHAnsi" w:hAnsiTheme="minorHAnsi" w:cstheme="minorHAnsi"/>
                <w:sz w:val="20"/>
                <w:szCs w:val="20"/>
              </w:rPr>
              <w:t>A CURA DEL CANDIDATO</w:t>
            </w:r>
          </w:p>
        </w:tc>
        <w:tc>
          <w:tcPr>
            <w:tcW w:w="1617" w:type="dxa"/>
          </w:tcPr>
          <w:p w:rsidR="00EF07BE" w:rsidRPr="007D59AD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59AD">
              <w:rPr>
                <w:rFonts w:asciiTheme="minorHAnsi" w:hAnsiTheme="minorHAnsi" w:cstheme="minorHAnsi"/>
                <w:sz w:val="20"/>
                <w:szCs w:val="20"/>
              </w:rPr>
              <w:t>A CURA DELLA COMMISSIONE</w:t>
            </w:r>
          </w:p>
        </w:tc>
      </w:tr>
      <w:tr w:rsidR="00EF07BE" w:rsidTr="00FE3BC3">
        <w:trPr>
          <w:trHeight w:val="350"/>
          <w:jc w:val="center"/>
        </w:trPr>
        <w:tc>
          <w:tcPr>
            <w:tcW w:w="4640" w:type="dxa"/>
            <w:vMerge w:val="restart"/>
            <w:vAlign w:val="center"/>
          </w:tcPr>
          <w:p w:rsidR="00EF07BE" w:rsidRDefault="00EF07BE" w:rsidP="00FE3BC3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437A8B">
              <w:rPr>
                <w:rFonts w:asciiTheme="minorHAnsi" w:hAnsiTheme="minorHAnsi" w:cstheme="minorHAnsi"/>
                <w:sz w:val="24"/>
              </w:rPr>
              <w:t>Titolo di accesso</w:t>
            </w:r>
            <w:r>
              <w:rPr>
                <w:rFonts w:asciiTheme="minorHAnsi" w:hAnsiTheme="minorHAnsi" w:cstheme="minorHAnsi"/>
                <w:sz w:val="24"/>
              </w:rPr>
              <w:t>:</w:t>
            </w:r>
            <w:r w:rsidRPr="00437A8B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EF07BE" w:rsidRDefault="00EF07BE" w:rsidP="00FE3BC3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437A8B">
              <w:rPr>
                <w:rFonts w:asciiTheme="minorHAnsi" w:hAnsiTheme="minorHAnsi" w:cstheme="minorHAnsi"/>
                <w:sz w:val="24"/>
              </w:rPr>
              <w:t>Laurea Magistrale/Specialistica in Informatica</w:t>
            </w:r>
            <w:r>
              <w:rPr>
                <w:rFonts w:asciiTheme="minorHAnsi" w:hAnsiTheme="minorHAnsi" w:cstheme="minorHAnsi"/>
                <w:sz w:val="24"/>
              </w:rPr>
              <w:t>/</w:t>
            </w:r>
            <w:r w:rsidRPr="00437A8B">
              <w:rPr>
                <w:rFonts w:asciiTheme="minorHAnsi" w:hAnsiTheme="minorHAnsi" w:cstheme="minorHAnsi"/>
                <w:sz w:val="24"/>
              </w:rPr>
              <w:t xml:space="preserve"> Ingegneria</w:t>
            </w:r>
            <w:r>
              <w:rPr>
                <w:rFonts w:asciiTheme="minorHAnsi" w:hAnsiTheme="minorHAnsi" w:cstheme="minorHAnsi"/>
                <w:sz w:val="24"/>
              </w:rPr>
              <w:t xml:space="preserve"> e/o equipollenti</w:t>
            </w:r>
          </w:p>
        </w:tc>
        <w:tc>
          <w:tcPr>
            <w:tcW w:w="1304" w:type="dxa"/>
            <w:vAlign w:val="center"/>
          </w:tcPr>
          <w:p w:rsidR="00EF07BE" w:rsidRDefault="00EF07BE" w:rsidP="00FE3B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110 e lode</w:t>
            </w:r>
          </w:p>
        </w:tc>
        <w:tc>
          <w:tcPr>
            <w:tcW w:w="1230" w:type="dxa"/>
            <w:vAlign w:val="center"/>
          </w:tcPr>
          <w:p w:rsidR="00EF07BE" w:rsidRDefault="00EF07BE" w:rsidP="00FE3B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1405" w:type="dxa"/>
          </w:tcPr>
          <w:p w:rsidR="00EF07BE" w:rsidRDefault="00EF07BE" w:rsidP="00FE3B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07BE" w:rsidTr="00FE3BC3">
        <w:trPr>
          <w:jc w:val="center"/>
        </w:trPr>
        <w:tc>
          <w:tcPr>
            <w:tcW w:w="4640" w:type="dxa"/>
            <w:vMerge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7C1CD3">
              <w:rPr>
                <w:rFonts w:asciiTheme="minorHAnsi" w:hAnsiTheme="minorHAnsi" w:cstheme="minorHAnsi"/>
                <w:sz w:val="24"/>
              </w:rPr>
              <w:t xml:space="preserve">105 </w:t>
            </w:r>
            <w:r>
              <w:rPr>
                <w:rFonts w:asciiTheme="minorHAnsi" w:hAnsiTheme="minorHAnsi" w:cstheme="minorHAnsi"/>
                <w:sz w:val="24"/>
              </w:rPr>
              <w:t xml:space="preserve">÷ </w:t>
            </w:r>
            <w:r w:rsidRPr="007C1CD3">
              <w:rPr>
                <w:rFonts w:asciiTheme="minorHAnsi" w:hAnsiTheme="minorHAnsi" w:cstheme="minorHAnsi"/>
                <w:sz w:val="24"/>
              </w:rPr>
              <w:t>110</w:t>
            </w:r>
          </w:p>
        </w:tc>
        <w:tc>
          <w:tcPr>
            <w:tcW w:w="1230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1405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07BE" w:rsidTr="00FE3BC3">
        <w:trPr>
          <w:jc w:val="center"/>
        </w:trPr>
        <w:tc>
          <w:tcPr>
            <w:tcW w:w="4640" w:type="dxa"/>
            <w:vMerge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7C1CD3">
              <w:rPr>
                <w:rFonts w:asciiTheme="minorHAnsi" w:hAnsiTheme="minorHAnsi" w:cstheme="minorHAnsi"/>
                <w:sz w:val="24"/>
              </w:rPr>
              <w:t>10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 xml:space="preserve">÷ </w:t>
            </w:r>
            <w:r w:rsidRPr="007C1CD3">
              <w:rPr>
                <w:rFonts w:asciiTheme="minorHAnsi" w:hAnsiTheme="minorHAnsi" w:cstheme="minorHAnsi"/>
                <w:sz w:val="24"/>
              </w:rPr>
              <w:t>10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1230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405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07BE" w:rsidTr="00FE3BC3">
        <w:trPr>
          <w:jc w:val="center"/>
        </w:trPr>
        <w:tc>
          <w:tcPr>
            <w:tcW w:w="4640" w:type="dxa"/>
            <w:vMerge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94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÷ 99</w:t>
            </w:r>
          </w:p>
        </w:tc>
        <w:tc>
          <w:tcPr>
            <w:tcW w:w="1230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405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07BE" w:rsidTr="00FE3BC3">
        <w:trPr>
          <w:jc w:val="center"/>
        </w:trPr>
        <w:tc>
          <w:tcPr>
            <w:tcW w:w="4640" w:type="dxa"/>
            <w:vMerge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85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÷ 98</w:t>
            </w:r>
          </w:p>
        </w:tc>
        <w:tc>
          <w:tcPr>
            <w:tcW w:w="1230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405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07BE" w:rsidTr="00FE3BC3">
        <w:trPr>
          <w:jc w:val="center"/>
        </w:trPr>
        <w:tc>
          <w:tcPr>
            <w:tcW w:w="4640" w:type="dxa"/>
            <w:vMerge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66</w:t>
            </w:r>
            <w:r w:rsidRPr="007C1CD3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÷ 84</w:t>
            </w:r>
          </w:p>
        </w:tc>
        <w:tc>
          <w:tcPr>
            <w:tcW w:w="1230" w:type="dxa"/>
            <w:vAlign w:val="center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1405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07BE" w:rsidTr="00FE3BC3">
        <w:trPr>
          <w:jc w:val="center"/>
        </w:trPr>
        <w:tc>
          <w:tcPr>
            <w:tcW w:w="4640" w:type="dxa"/>
          </w:tcPr>
          <w:p w:rsidR="00EF07BE" w:rsidRPr="007C1CD3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Iscrizione all’Albo degli ingegneri </w:t>
            </w:r>
          </w:p>
        </w:tc>
        <w:tc>
          <w:tcPr>
            <w:tcW w:w="1304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0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405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07BE" w:rsidTr="00FE3BC3">
        <w:trPr>
          <w:jc w:val="center"/>
        </w:trPr>
        <w:tc>
          <w:tcPr>
            <w:tcW w:w="4640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Esperienze pregresse in qualità di collaudatore 2 punti per ogni incarico ricoperto max 5</w:t>
            </w:r>
          </w:p>
        </w:tc>
        <w:tc>
          <w:tcPr>
            <w:tcW w:w="1304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0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2/10</w:t>
            </w:r>
          </w:p>
        </w:tc>
        <w:tc>
          <w:tcPr>
            <w:tcW w:w="1405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F07BE" w:rsidTr="00FE3BC3">
        <w:trPr>
          <w:jc w:val="center"/>
        </w:trPr>
        <w:tc>
          <w:tcPr>
            <w:tcW w:w="4640" w:type="dxa"/>
          </w:tcPr>
          <w:p w:rsidR="00EF07BE" w:rsidRDefault="00EF07BE" w:rsidP="00EF07BE">
            <w:pPr>
              <w:jc w:val="center"/>
              <w:rPr>
                <w:color w:val="auto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color w:val="auto"/>
                <w:bdr w:val="none" w:sz="0" w:space="0" w:color="auto" w:frame="1"/>
                <w:lang w:eastAsia="en-US"/>
              </w:rPr>
              <w:t>Partecipazione a progetti di costruzione e progettazione di piccoli oggetti</w:t>
            </w:r>
          </w:p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4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30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5/15</w:t>
            </w:r>
          </w:p>
        </w:tc>
        <w:tc>
          <w:tcPr>
            <w:tcW w:w="1405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7" w:type="dxa"/>
          </w:tcPr>
          <w:p w:rsidR="00EF07BE" w:rsidRDefault="00EF07BE" w:rsidP="00FE3BC3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EF07BE" w:rsidRDefault="00EF07BE">
      <w:pPr>
        <w:spacing w:after="0"/>
        <w:rPr>
          <w:rStyle w:val="Nessuno"/>
          <w:rFonts w:ascii="Times New Roman" w:hAnsi="Times New Roman" w:cs="Times New Roman"/>
        </w:rPr>
      </w:pPr>
    </w:p>
    <w:sectPr w:rsidR="00EF07BE" w:rsidSect="00CF1720">
      <w:pgSz w:w="11900" w:h="16840"/>
      <w:pgMar w:top="568" w:right="843" w:bottom="28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D75" w:rsidRDefault="00C80D75">
      <w:pPr>
        <w:spacing w:after="0" w:line="240" w:lineRule="auto"/>
      </w:pPr>
      <w:r>
        <w:separator/>
      </w:r>
    </w:p>
  </w:endnote>
  <w:endnote w:type="continuationSeparator" w:id="0">
    <w:p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:rsidR="00C80D75" w:rsidRDefault="00C80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7F32"/>
    <w:multiLevelType w:val="hybridMultilevel"/>
    <w:tmpl w:val="F66C2402"/>
    <w:numStyleLink w:val="Stileimportato1"/>
  </w:abstractNum>
  <w:abstractNum w:abstractNumId="1" w15:restartNumberingAfterBreak="0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534DB1"/>
    <w:multiLevelType w:val="hybridMultilevel"/>
    <w:tmpl w:val="AE708326"/>
    <w:numStyleLink w:val="Stileimportato2"/>
  </w:abstractNum>
  <w:abstractNum w:abstractNumId="4" w15:restartNumberingAfterBreak="0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3031C"/>
    <w:rsid w:val="000326AE"/>
    <w:rsid w:val="0003512B"/>
    <w:rsid w:val="00070EE3"/>
    <w:rsid w:val="000F7E75"/>
    <w:rsid w:val="00123A4E"/>
    <w:rsid w:val="00173EF2"/>
    <w:rsid w:val="001D0BC9"/>
    <w:rsid w:val="00250BF8"/>
    <w:rsid w:val="002E674F"/>
    <w:rsid w:val="003009EA"/>
    <w:rsid w:val="003C760B"/>
    <w:rsid w:val="004C3540"/>
    <w:rsid w:val="005D0CBD"/>
    <w:rsid w:val="005D45C9"/>
    <w:rsid w:val="005F3C6D"/>
    <w:rsid w:val="006A3C64"/>
    <w:rsid w:val="006C04AC"/>
    <w:rsid w:val="006F3556"/>
    <w:rsid w:val="006F6241"/>
    <w:rsid w:val="0070419F"/>
    <w:rsid w:val="00711D62"/>
    <w:rsid w:val="0076085E"/>
    <w:rsid w:val="0079691C"/>
    <w:rsid w:val="007B038B"/>
    <w:rsid w:val="007D59AD"/>
    <w:rsid w:val="008818F8"/>
    <w:rsid w:val="008E3785"/>
    <w:rsid w:val="00904F8E"/>
    <w:rsid w:val="00951022"/>
    <w:rsid w:val="009A7E38"/>
    <w:rsid w:val="00A76E79"/>
    <w:rsid w:val="00A93676"/>
    <w:rsid w:val="00A959A6"/>
    <w:rsid w:val="00AE685F"/>
    <w:rsid w:val="00B72A1A"/>
    <w:rsid w:val="00C80D75"/>
    <w:rsid w:val="00CE7419"/>
    <w:rsid w:val="00CF1720"/>
    <w:rsid w:val="00D47008"/>
    <w:rsid w:val="00E42A3B"/>
    <w:rsid w:val="00EF07BE"/>
    <w:rsid w:val="00F21E7D"/>
    <w:rsid w:val="00F54E1E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4B4E6"/>
  <w15:docId w15:val="{0044707B-2634-4C64-BFC6-ADBDB40E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E685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685F"/>
    <w:rPr>
      <w:u w:val="single"/>
    </w:rPr>
  </w:style>
  <w:style w:type="table" w:customStyle="1" w:styleId="TableNormal">
    <w:name w:val="Table Normal"/>
    <w:rsid w:val="00AE68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AE685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AE685F"/>
  </w:style>
  <w:style w:type="character" w:customStyle="1" w:styleId="Hyperlink0">
    <w:name w:val="Hyperlink.0"/>
    <w:basedOn w:val="Nessuno"/>
    <w:rsid w:val="00AE685F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AE685F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AE685F"/>
    <w:rPr>
      <w:color w:val="000000"/>
      <w:u w:val="none" w:color="000000"/>
    </w:rPr>
  </w:style>
  <w:style w:type="character" w:customStyle="1" w:styleId="Hyperlink2">
    <w:name w:val="Hyperlink.2"/>
    <w:basedOn w:val="Nessuno"/>
    <w:rsid w:val="00AE685F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AE685F"/>
    <w:pPr>
      <w:numPr>
        <w:numId w:val="1"/>
      </w:numPr>
    </w:pPr>
  </w:style>
  <w:style w:type="paragraph" w:customStyle="1" w:styleId="NormaleWeb1">
    <w:name w:val="Normale (Web)1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AE685F"/>
    <w:pPr>
      <w:numPr>
        <w:numId w:val="3"/>
      </w:numPr>
    </w:pPr>
  </w:style>
  <w:style w:type="paragraph" w:customStyle="1" w:styleId="CVTitle">
    <w:name w:val="CV Titl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AE685F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AE685F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AE685F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AE685F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AE685F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AE685F"/>
    <w:pPr>
      <w:numPr>
        <w:numId w:val="5"/>
      </w:numPr>
    </w:pPr>
  </w:style>
  <w:style w:type="paragraph" w:styleId="NormaleWeb">
    <w:name w:val="Normal (Web)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Grigliatabella">
    <w:name w:val="Table Grid"/>
    <w:basedOn w:val="Tabellanormale"/>
    <w:uiPriority w:val="39"/>
    <w:rsid w:val="007041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link w:val="CorpotestoCarattere"/>
    <w:semiHidden/>
    <w:unhideWhenUsed/>
    <w:rsid w:val="007D59A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semiHidden/>
    <w:rsid w:val="007D59AD"/>
    <w:rPr>
      <w:rFonts w:cs="Arial Unicode MS"/>
      <w:color w:val="000000"/>
      <w:sz w:val="24"/>
      <w:szCs w:val="24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156DF-9D15-44E0-A61D-AC97084E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3</cp:revision>
  <dcterms:created xsi:type="dcterms:W3CDTF">2023-04-06T09:53:00Z</dcterms:created>
  <dcterms:modified xsi:type="dcterms:W3CDTF">2023-04-06T11:08:00Z</dcterms:modified>
</cp:coreProperties>
</file>