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ALLEGATO </w:t>
      </w:r>
      <w:r w:rsidR="00EB3C30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</w:t>
      </w:r>
      <w:bookmarkStart w:id="0" w:name="_GoBack"/>
      <w:bookmarkEnd w:id="0"/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– Modulo domanda</w:t>
      </w:r>
    </w:p>
    <w:p w:rsidR="008E3785" w:rsidRPr="009A7E38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66B" w:rsidRPr="003E57CD" w:rsidRDefault="0080066B" w:rsidP="0080066B">
            <w:pPr>
              <w:spacing w:after="207"/>
              <w:ind w:left="356" w:right="127"/>
              <w:rPr>
                <w:rStyle w:val="Nessuno"/>
                <w:sz w:val="20"/>
                <w:szCs w:val="20"/>
              </w:rPr>
            </w:pPr>
            <w:r w:rsidRPr="003E57CD">
              <w:rPr>
                <w:rStyle w:val="Nessuno"/>
                <w:rFonts w:ascii="Times New Roman" w:hAnsi="Times New Roman" w:cs="Times New Roman"/>
                <w:b/>
                <w:sz w:val="20"/>
                <w:szCs w:val="20"/>
              </w:rPr>
              <w:t xml:space="preserve">Rif.: Bando di selezione per il reclutamento di </w:t>
            </w:r>
            <w:r w:rsidR="00261EB2" w:rsidRPr="003E57CD">
              <w:rPr>
                <w:rStyle w:val="Nessuno"/>
                <w:rFonts w:ascii="Times New Roman" w:hAnsi="Times New Roman" w:cs="Times New Roman"/>
                <w:b/>
                <w:sz w:val="20"/>
                <w:szCs w:val="20"/>
              </w:rPr>
              <w:t>progettista interno/esterno</w:t>
            </w:r>
            <w:r w:rsidRPr="003E57CD">
              <w:rPr>
                <w:rStyle w:val="Nessuno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E57CD">
              <w:rPr>
                <w:rStyle w:val="Nessuno"/>
                <w:rFonts w:ascii="Times New Roman" w:hAnsi="Times New Roman" w:cs="Times New Roman"/>
                <w:b/>
                <w:sz w:val="20"/>
                <w:szCs w:val="20"/>
              </w:rPr>
              <w:t xml:space="preserve">–  </w:t>
            </w:r>
            <w:r w:rsidRPr="003E57CD">
              <w:rPr>
                <w:rStyle w:val="Nessuno"/>
                <w:b/>
                <w:bCs/>
                <w:sz w:val="20"/>
                <w:szCs w:val="20"/>
              </w:rPr>
              <w:t>Piano</w:t>
            </w:r>
            <w:proofErr w:type="gramEnd"/>
            <w:r w:rsidRPr="003E57CD">
              <w:rPr>
                <w:rStyle w:val="Nessuno"/>
                <w:b/>
                <w:bCs/>
                <w:sz w:val="20"/>
                <w:szCs w:val="20"/>
              </w:rPr>
              <w:t xml:space="preserve"> Operativo Nazionale Per la Scuola, </w:t>
            </w:r>
            <w:r w:rsidRPr="003E57CD">
              <w:rPr>
                <w:rStyle w:val="Nessuno"/>
                <w:sz w:val="20"/>
                <w:szCs w:val="20"/>
              </w:rPr>
              <w:t>competenze e ambienti per l'apprendimento” 2014-2020.</w:t>
            </w:r>
          </w:p>
          <w:p w:rsidR="005A727F" w:rsidRPr="003E57CD" w:rsidRDefault="0080066B" w:rsidP="005A727F">
            <w:pPr>
              <w:pStyle w:val="Corpotesto"/>
              <w:rPr>
                <w:rStyle w:val="Nessuno"/>
                <w:sz w:val="20"/>
                <w:szCs w:val="20"/>
              </w:rPr>
            </w:pPr>
            <w:r w:rsidRPr="003E57CD">
              <w:rPr>
                <w:rStyle w:val="Nessuno"/>
                <w:rFonts w:ascii="Calibri" w:eastAsia="Calibri" w:hAnsi="Calibri" w:cs="Calibri"/>
                <w:b/>
                <w:sz w:val="20"/>
                <w:szCs w:val="20"/>
                <w:bdr w:val="nil"/>
              </w:rPr>
              <w:t xml:space="preserve">Avviso pubblico </w:t>
            </w:r>
            <w:r w:rsidR="005A727F" w:rsidRPr="003E57CD">
              <w:rPr>
                <w:rStyle w:val="Nessuno"/>
                <w:rFonts w:ascii="Calibri" w:eastAsia="Calibri" w:hAnsi="Calibri" w:cs="Calibri"/>
                <w:b/>
                <w:sz w:val="20"/>
                <w:szCs w:val="20"/>
                <w:bdr w:val="nil"/>
              </w:rPr>
              <w:t>20480 del 20/07/2021</w:t>
            </w:r>
            <w:r w:rsidRPr="003E57CD">
              <w:rPr>
                <w:rStyle w:val="Nessuno"/>
                <w:rFonts w:ascii="Calibri" w:eastAsia="Calibri" w:hAnsi="Calibri" w:cs="Calibri"/>
                <w:sz w:val="20"/>
                <w:szCs w:val="20"/>
                <w:bdr w:val="nil"/>
              </w:rPr>
              <w:t xml:space="preserve">- </w:t>
            </w:r>
          </w:p>
          <w:p w:rsidR="006C04AC" w:rsidRPr="009A7E38" w:rsidRDefault="005A727F" w:rsidP="005A727F">
            <w:pPr>
              <w:spacing w:after="15"/>
              <w:ind w:right="90"/>
              <w:rPr>
                <w:rFonts w:ascii="Times New Roman" w:hAnsi="Times New Roman" w:cs="Times New Roman"/>
                <w:szCs w:val="24"/>
              </w:rPr>
            </w:pPr>
            <w:r w:rsidRPr="003E57CD">
              <w:rPr>
                <w:rStyle w:val="Nessuno"/>
                <w:sz w:val="20"/>
                <w:szCs w:val="20"/>
              </w:rPr>
              <w:t>Fondi strutturali europei – programma operativo nazionale “per la scuola, competenze e ambienti per l’apprendimento” 2014-2020 - fondo europeo di sviluppo regionale (</w:t>
            </w:r>
            <w:proofErr w:type="spellStart"/>
            <w:r w:rsidRPr="003E57CD">
              <w:rPr>
                <w:rStyle w:val="Nessuno"/>
                <w:sz w:val="20"/>
                <w:szCs w:val="20"/>
              </w:rPr>
              <w:t>fesr</w:t>
            </w:r>
            <w:proofErr w:type="spellEnd"/>
            <w:r w:rsidRPr="003E57CD">
              <w:rPr>
                <w:rStyle w:val="Nessuno"/>
                <w:sz w:val="20"/>
                <w:szCs w:val="20"/>
              </w:rPr>
              <w:t xml:space="preserve">) – </w:t>
            </w:r>
            <w:proofErr w:type="spellStart"/>
            <w:r w:rsidRPr="003E57CD">
              <w:rPr>
                <w:rStyle w:val="Nessuno"/>
                <w:sz w:val="20"/>
                <w:szCs w:val="20"/>
              </w:rPr>
              <w:t>react</w:t>
            </w:r>
            <w:proofErr w:type="spellEnd"/>
            <w:r w:rsidRPr="003E57CD">
              <w:rPr>
                <w:rStyle w:val="Nessuno"/>
                <w:sz w:val="20"/>
                <w:szCs w:val="20"/>
              </w:rPr>
              <w:t xml:space="preserve"> </w:t>
            </w:r>
            <w:proofErr w:type="spellStart"/>
            <w:r w:rsidRPr="003E57CD">
              <w:rPr>
                <w:rStyle w:val="Nessuno"/>
                <w:sz w:val="20"/>
                <w:szCs w:val="20"/>
              </w:rPr>
              <w:t>eu</w:t>
            </w:r>
            <w:proofErr w:type="spellEnd"/>
            <w:r w:rsidRPr="003E57CD">
              <w:rPr>
                <w:rStyle w:val="Nessuno"/>
                <w:sz w:val="20"/>
                <w:szCs w:val="20"/>
              </w:rPr>
              <w:t xml:space="preserve"> asse v – priorità d’investimento: 13i – (</w:t>
            </w:r>
            <w:proofErr w:type="spellStart"/>
            <w:r w:rsidRPr="003E57CD">
              <w:rPr>
                <w:rStyle w:val="Nessuno"/>
                <w:sz w:val="20"/>
                <w:szCs w:val="20"/>
              </w:rPr>
              <w:t>fesr</w:t>
            </w:r>
            <w:proofErr w:type="spellEnd"/>
            <w:r w:rsidRPr="003E57CD">
              <w:rPr>
                <w:rStyle w:val="Nessuno"/>
                <w:sz w:val="20"/>
                <w:szCs w:val="20"/>
              </w:rPr>
              <w:t>) “promuovere il superamento degli effetti della crisi nel contesto della pandemia di covid-19 e delle sue conseguenze sociali e preparare una ripresa verde, digitale e resiliente dell’economia” –</w:t>
            </w:r>
            <w:r w:rsidRPr="003E57CD">
              <w:rPr>
                <w:rStyle w:val="Nessuno"/>
                <w:sz w:val="20"/>
                <w:szCs w:val="20"/>
              </w:rPr>
              <w:br/>
              <w:t>obiettivo specifico 13.1: facilitare una ripresa verde, digitale e resiliente dell'economia – azione 13.1.1 “cablaggio strutturato e sicuro all’interno degli edifici scolastici</w:t>
            </w:r>
            <w:r w:rsidR="0080066B" w:rsidRPr="003E57CD">
              <w:rPr>
                <w:rStyle w:val="Nessuno"/>
                <w:sz w:val="20"/>
                <w:szCs w:val="20"/>
              </w:rPr>
              <w:t xml:space="preserve"> </w:t>
            </w:r>
            <w:r w:rsidRPr="003E57CD">
              <w:rPr>
                <w:b/>
                <w:sz w:val="20"/>
                <w:szCs w:val="20"/>
              </w:rPr>
              <w:t>13.1.1A-FESRPON-SI-2021-632</w:t>
            </w:r>
          </w:p>
        </w:tc>
      </w:tr>
    </w:tbl>
    <w:p w:rsidR="008E3785" w:rsidRDefault="008E3785" w:rsidP="003E57CD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 xml:space="preserve">____________________________________(______)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in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di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partecipare alla selezione per l’assegnazione dell’incarico di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r w:rsidR="005A727F">
        <w:rPr>
          <w:rFonts w:ascii="Times New Roman" w:hAnsi="Times New Roman" w:cs="Times New Roman"/>
          <w:b/>
          <w:szCs w:val="24"/>
        </w:rPr>
        <w:t xml:space="preserve"> PROGETTISTA </w:t>
      </w:r>
      <w:r w:rsidR="009E7338">
        <w:rPr>
          <w:rFonts w:ascii="Times New Roman" w:hAnsi="Times New Roman" w:cs="Times New Roman"/>
          <w:b/>
          <w:szCs w:val="24"/>
        </w:rPr>
        <w:t>INTERNO</w:t>
      </w:r>
      <w:r w:rsidR="005A727F">
        <w:rPr>
          <w:rFonts w:ascii="Times New Roman" w:hAnsi="Times New Roman" w:cs="Times New Roman"/>
          <w:b/>
          <w:szCs w:val="24"/>
        </w:rPr>
        <w:t xml:space="preserve">/ESTERNO </w:t>
      </w:r>
      <w:r w:rsidRPr="009A7E38">
        <w:rPr>
          <w:rFonts w:ascii="Times New Roman" w:hAnsi="Times New Roman" w:cs="Times New Roman"/>
          <w:szCs w:val="24"/>
        </w:rPr>
        <w:t xml:space="preserve"> </w:t>
      </w:r>
      <w:r w:rsidR="005A727F">
        <w:rPr>
          <w:rFonts w:ascii="Times New Roman" w:hAnsi="Times New Roman" w:cs="Times New Roman"/>
          <w:szCs w:val="24"/>
        </w:rPr>
        <w:t xml:space="preserve">NEL PROGETTO FESR  </w:t>
      </w:r>
      <w:r w:rsidR="005A727F" w:rsidRPr="005A727F">
        <w:rPr>
          <w:rFonts w:ascii="Times New Roman" w:hAnsi="Times New Roman" w:cs="Times New Roman"/>
          <w:szCs w:val="24"/>
        </w:rPr>
        <w:t>13.1.1A-FESRPON-SI-2021-632</w:t>
      </w:r>
      <w:r w:rsidR="005A727F">
        <w:rPr>
          <w:rFonts w:ascii="Times New Roman" w:hAnsi="Times New Roman" w:cs="Times New Roman"/>
          <w:szCs w:val="24"/>
        </w:rPr>
        <w:t xml:space="preserve">-. </w:t>
      </w:r>
      <w:r w:rsidR="005A727F" w:rsidRPr="005A727F">
        <w:rPr>
          <w:rFonts w:ascii="Times New Roman" w:hAnsi="Times New Roman" w:cs="Times New Roman"/>
          <w:szCs w:val="24"/>
        </w:rPr>
        <w:t>Realizzazione di reti locali, cablate e wireless, nelle scuole 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3E57CD" w:rsidRDefault="00E42A3B" w:rsidP="003E57CD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3E57CD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5A727F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szCs w:val="24"/>
        </w:rPr>
      </w:pPr>
    </w:p>
    <w:p w:rsidR="005A727F" w:rsidRDefault="005A727F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szCs w:val="24"/>
        </w:rPr>
      </w:pPr>
      <w:r w:rsidRPr="005A727F">
        <w:rPr>
          <w:rStyle w:val="Nessuno"/>
          <w:rFonts w:ascii="Times New Roman" w:hAnsi="Times New Roman" w:cs="Times New Roman"/>
          <w:szCs w:val="24"/>
        </w:rPr>
        <w:t xml:space="preserve">DICHIARAZIONE DI VERIDICITA’ DELLE INFORMAZIONI </w:t>
      </w:r>
    </w:p>
    <w:p w:rsidR="005A727F" w:rsidRDefault="005A727F" w:rsidP="005A727F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5A727F">
        <w:rPr>
          <w:rFonts w:ascii="Times New Roman" w:hAnsi="Times New Roman" w:cs="Times New Roman"/>
          <w:szCs w:val="24"/>
        </w:rPr>
        <w:t>Il/La sottoscritto/a __________________________________ ___________________________________</w:t>
      </w:r>
      <w:r w:rsidRPr="005A727F">
        <w:rPr>
          <w:rFonts w:ascii="Times New Roman" w:hAnsi="Times New Roman" w:cs="Times New Roman"/>
          <w:szCs w:val="24"/>
        </w:rPr>
        <w:br/>
        <w:t>nato/a a _____________________________________________________________________ (________)</w:t>
      </w:r>
      <w:r w:rsidRPr="005A727F">
        <w:rPr>
          <w:rFonts w:ascii="Times New Roman" w:hAnsi="Times New Roman" w:cs="Times New Roman"/>
          <w:szCs w:val="24"/>
        </w:rPr>
        <w:br/>
        <w:t>il ___/___/_____, di cittadinanza _____________________________________________________</w:t>
      </w:r>
      <w:r w:rsidRPr="005A727F">
        <w:rPr>
          <w:rFonts w:ascii="Times New Roman" w:hAnsi="Times New Roman" w:cs="Times New Roman"/>
          <w:szCs w:val="24"/>
        </w:rPr>
        <w:br/>
        <w:t>residente a ___________________________________________________________________ (_______)</w:t>
      </w:r>
      <w:r w:rsidRPr="005A727F">
        <w:rPr>
          <w:rFonts w:ascii="Times New Roman" w:hAnsi="Times New Roman" w:cs="Times New Roman"/>
          <w:szCs w:val="24"/>
        </w:rPr>
        <w:br/>
        <w:t>in ________________________________________________________________________ n. __________</w:t>
      </w:r>
      <w:r w:rsidRPr="005A727F">
        <w:rPr>
          <w:rFonts w:ascii="Times New Roman" w:hAnsi="Times New Roman" w:cs="Times New Roman"/>
          <w:szCs w:val="24"/>
        </w:rPr>
        <w:br/>
        <w:t xml:space="preserve">codice fiscale _____________________________________________ , </w:t>
      </w:r>
      <w:r w:rsidRPr="005A727F">
        <w:rPr>
          <w:rFonts w:ascii="Times New Roman" w:hAnsi="Times New Roman" w:cs="Times New Roman"/>
          <w:szCs w:val="24"/>
        </w:rPr>
        <w:br/>
        <w:t>consapevole che la dichiarazione mendace, la falsità negli atti e l’uso di atti falsi sono puniti ai sensi del</w:t>
      </w:r>
      <w:r w:rsidRPr="005A727F">
        <w:rPr>
          <w:rFonts w:ascii="Times New Roman" w:hAnsi="Times New Roman" w:cs="Times New Roman"/>
          <w:szCs w:val="24"/>
        </w:rPr>
        <w:br/>
        <w:t>codice penale secondo quanto previsto dall’art. 76 del D.P.R. 445/2000 e che, se dal controllo effettuato,</w:t>
      </w:r>
      <w:r w:rsidRPr="005A727F">
        <w:rPr>
          <w:rFonts w:ascii="Times New Roman" w:hAnsi="Times New Roman" w:cs="Times New Roman"/>
          <w:szCs w:val="24"/>
        </w:rPr>
        <w:br/>
        <w:t>emergerà la non veridicità del contenuto di taluna delle dichiarazioni rese, decadrà dai benefici</w:t>
      </w:r>
      <w:r w:rsidRPr="005A727F">
        <w:rPr>
          <w:rFonts w:ascii="Times New Roman" w:hAnsi="Times New Roman" w:cs="Times New Roman"/>
          <w:szCs w:val="24"/>
        </w:rPr>
        <w:br/>
        <w:t>conseguenti al provvedimento eventualmente emanato sulla base della dichiarazione non veritiera, ai</w:t>
      </w:r>
      <w:r w:rsidRPr="005A727F">
        <w:rPr>
          <w:rFonts w:ascii="Times New Roman" w:hAnsi="Times New Roman" w:cs="Times New Roman"/>
          <w:szCs w:val="24"/>
        </w:rPr>
        <w:br/>
        <w:t>sensi degli art. 46 e 47 del D.P.R. 445/2000,</w:t>
      </w:r>
      <w:r w:rsidRPr="005A727F">
        <w:rPr>
          <w:rFonts w:ascii="Times New Roman" w:hAnsi="Times New Roman" w:cs="Times New Roman"/>
          <w:szCs w:val="24"/>
        </w:rPr>
        <w:br/>
      </w:r>
    </w:p>
    <w:p w:rsidR="005A727F" w:rsidRDefault="005A727F" w:rsidP="005A727F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5A727F">
        <w:rPr>
          <w:rFonts w:ascii="Times New Roman" w:hAnsi="Times New Roman" w:cs="Times New Roman"/>
          <w:szCs w:val="24"/>
        </w:rPr>
        <w:t>DICHIARA</w:t>
      </w:r>
      <w:r w:rsidRPr="005A727F">
        <w:rPr>
          <w:rFonts w:ascii="Times New Roman" w:hAnsi="Times New Roman" w:cs="Times New Roman"/>
          <w:szCs w:val="24"/>
        </w:rPr>
        <w:br/>
      </w:r>
    </w:p>
    <w:p w:rsidR="005A727F" w:rsidRPr="005A727F" w:rsidRDefault="005A727F" w:rsidP="005A727F">
      <w:pPr>
        <w:tabs>
          <w:tab w:val="left" w:pos="1134"/>
        </w:tabs>
        <w:spacing w:after="120"/>
      </w:pPr>
      <w:r w:rsidRPr="005A727F">
        <w:rPr>
          <w:rFonts w:ascii="Times New Roman" w:hAnsi="Times New Roman" w:cs="Times New Roman"/>
          <w:szCs w:val="24"/>
        </w:rPr>
        <w:t>la veridicità delle informazioni</w:t>
      </w:r>
      <w:r w:rsidR="0002669B">
        <w:rPr>
          <w:rFonts w:ascii="Times New Roman" w:hAnsi="Times New Roman" w:cs="Times New Roman"/>
          <w:szCs w:val="24"/>
        </w:rPr>
        <w:t xml:space="preserve"> sopra </w:t>
      </w:r>
      <w:r w:rsidRPr="005A727F">
        <w:rPr>
          <w:rFonts w:ascii="Times New Roman" w:hAnsi="Times New Roman" w:cs="Times New Roman"/>
          <w:szCs w:val="24"/>
        </w:rPr>
        <w:t xml:space="preserve"> riportate</w:t>
      </w:r>
      <w:r w:rsidR="003E57CD">
        <w:rPr>
          <w:rFonts w:ascii="Times New Roman" w:hAnsi="Times New Roman" w:cs="Times New Roman"/>
          <w:szCs w:val="24"/>
        </w:rPr>
        <w:t xml:space="preserve"> e dei titoli dichiarati.</w:t>
      </w:r>
    </w:p>
    <w:p w:rsidR="005A727F" w:rsidRPr="005A727F" w:rsidRDefault="005A727F">
      <w:pPr>
        <w:tabs>
          <w:tab w:val="left" w:pos="1134"/>
        </w:tabs>
        <w:spacing w:after="120"/>
        <w:jc w:val="center"/>
      </w:pPr>
    </w:p>
    <w:p w:rsidR="005A727F" w:rsidRPr="003E57CD" w:rsidRDefault="005A727F" w:rsidP="003E57CD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5A727F" w:rsidRPr="009A7E38" w:rsidRDefault="005A727F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CE7419" w:rsidRDefault="00E42A3B" w:rsidP="003E57CD">
      <w:pPr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7F" w:rsidRDefault="005A727F">
      <w:pPr>
        <w:spacing w:after="0" w:line="240" w:lineRule="auto"/>
      </w:pPr>
      <w:r>
        <w:separator/>
      </w:r>
    </w:p>
  </w:endnote>
  <w:endnote w:type="continuationSeparator" w:id="0">
    <w:p w:rsidR="005A727F" w:rsidRDefault="005A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27F" w:rsidRDefault="005A727F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7F" w:rsidRDefault="005A727F">
      <w:pPr>
        <w:spacing w:after="0" w:line="240" w:lineRule="auto"/>
      </w:pPr>
      <w:r>
        <w:separator/>
      </w:r>
    </w:p>
  </w:footnote>
  <w:footnote w:type="continuationSeparator" w:id="0">
    <w:p w:rsidR="005A727F" w:rsidRDefault="005A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27F" w:rsidRDefault="005A727F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4AC"/>
    <w:rsid w:val="0002669B"/>
    <w:rsid w:val="0003031C"/>
    <w:rsid w:val="000305A9"/>
    <w:rsid w:val="000326AE"/>
    <w:rsid w:val="0003512B"/>
    <w:rsid w:val="000F7E75"/>
    <w:rsid w:val="00205D6A"/>
    <w:rsid w:val="00261EB2"/>
    <w:rsid w:val="002E674F"/>
    <w:rsid w:val="00316FC7"/>
    <w:rsid w:val="003E57CD"/>
    <w:rsid w:val="004014FF"/>
    <w:rsid w:val="00496903"/>
    <w:rsid w:val="004E747B"/>
    <w:rsid w:val="005A727F"/>
    <w:rsid w:val="00615FBC"/>
    <w:rsid w:val="006501D0"/>
    <w:rsid w:val="006C04AC"/>
    <w:rsid w:val="006F3556"/>
    <w:rsid w:val="00706E98"/>
    <w:rsid w:val="00711D62"/>
    <w:rsid w:val="0076085E"/>
    <w:rsid w:val="0079691C"/>
    <w:rsid w:val="0080066B"/>
    <w:rsid w:val="00833374"/>
    <w:rsid w:val="008805E7"/>
    <w:rsid w:val="008818F8"/>
    <w:rsid w:val="008E3785"/>
    <w:rsid w:val="00904F8E"/>
    <w:rsid w:val="00935C23"/>
    <w:rsid w:val="009A6089"/>
    <w:rsid w:val="009A7E38"/>
    <w:rsid w:val="009D7735"/>
    <w:rsid w:val="009E7338"/>
    <w:rsid w:val="00A76E79"/>
    <w:rsid w:val="00A959A6"/>
    <w:rsid w:val="00AC2A5B"/>
    <w:rsid w:val="00B2156D"/>
    <w:rsid w:val="00B72A1A"/>
    <w:rsid w:val="00C4293B"/>
    <w:rsid w:val="00C80D75"/>
    <w:rsid w:val="00C94259"/>
    <w:rsid w:val="00CE7419"/>
    <w:rsid w:val="00D47008"/>
    <w:rsid w:val="00DC4E4F"/>
    <w:rsid w:val="00E42A3B"/>
    <w:rsid w:val="00EB3C30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FF6D33-DE28-444E-908C-12148C3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testo">
    <w:name w:val="Body Text"/>
    <w:link w:val="CorpotestoCarattere"/>
    <w:unhideWhenUsed/>
    <w:rsid w:val="008006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80066B"/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truncatemore">
    <w:name w:val="truncate_more"/>
    <w:basedOn w:val="Carpredefinitoparagrafo"/>
    <w:rsid w:val="005A727F"/>
  </w:style>
  <w:style w:type="character" w:customStyle="1" w:styleId="markedcontent">
    <w:name w:val="markedcontent"/>
    <w:basedOn w:val="Carpredefinitoparagrafo"/>
    <w:rsid w:val="005A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4</cp:revision>
  <dcterms:created xsi:type="dcterms:W3CDTF">2022-02-04T08:19:00Z</dcterms:created>
  <dcterms:modified xsi:type="dcterms:W3CDTF">2022-02-04T11:36:00Z</dcterms:modified>
</cp:coreProperties>
</file>