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1 – Modulo domanda</w:t>
      </w:r>
      <w:r w:rsidR="00615FBC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 xml:space="preserve"> </w:t>
      </w:r>
    </w:p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</w:p>
    <w:p w:rsidR="008E3785" w:rsidRPr="009A7E38" w:rsidRDefault="008E3785" w:rsidP="008E3785">
      <w:pPr>
        <w:contextualSpacing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0233"/>
      </w:tblGrid>
      <w:tr w:rsidR="008E3785" w:rsidRPr="009A7E38" w:rsidTr="008E3785">
        <w:trPr>
          <w:trHeight w:val="26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4AC" w:rsidRPr="009A7E38" w:rsidRDefault="00E42A3B" w:rsidP="008E378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Rif.: Bando di selezione per il reclutamento di </w:t>
            </w:r>
            <w:r w:rsidR="004E747B">
              <w:rPr>
                <w:rStyle w:val="Nessuno"/>
                <w:rFonts w:ascii="Times New Roman" w:hAnsi="Times New Roman" w:cs="Times New Roman"/>
                <w:szCs w:val="24"/>
              </w:rPr>
              <w:t>esperti esterni</w:t>
            </w:r>
            <w:bookmarkStart w:id="0" w:name="_GoBack"/>
            <w:bookmarkEnd w:id="0"/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–  PON 10.1.1A-FSEPON-SI-2017- 3</w:t>
            </w:r>
            <w:r w:rsidR="00706E98">
              <w:rPr>
                <w:rStyle w:val="Nessuno"/>
                <w:rFonts w:ascii="Times New Roman" w:hAnsi="Times New Roman" w:cs="Times New Roman"/>
                <w:szCs w:val="24"/>
              </w:rPr>
              <w:t>3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  Inclusione sociale e lotta al disagio nonché per garantire l’apertura delle scuole oltre l’orario scolastico soprattutto nelle aree a rischio e in quelle periferiche</w:t>
            </w:r>
            <w:r w:rsidR="009A7E38"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:rsidR="008E3785" w:rsidRDefault="008E3785" w:rsidP="00205D6A">
      <w:pPr>
        <w:contextualSpacing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Pr="00615FBC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nato/a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a </w:t>
      </w:r>
      <w:r>
        <w:rPr>
          <w:rStyle w:val="Nessuno"/>
          <w:rFonts w:ascii="Times New Roman" w:hAnsi="Times New Roman" w:cs="Times New Roman"/>
          <w:szCs w:val="24"/>
        </w:rPr>
        <w:t>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(______)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c.a.p. </w:t>
      </w:r>
      <w:r>
        <w:rPr>
          <w:rStyle w:val="Nessuno"/>
          <w:rFonts w:ascii="Times New Roman" w:hAnsi="Times New Roman" w:cs="Times New Roman"/>
          <w:szCs w:val="24"/>
        </w:rPr>
        <w:t>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Tel. ________________________ Cel. _________________________________________</w:t>
      </w:r>
    </w:p>
    <w:p w:rsidR="009A7E38" w:rsidRP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Email: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6C04AC" w:rsidRPr="009A7E38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C04AC" w:rsidRPr="009A7E38" w:rsidRDefault="006C04AC" w:rsidP="00904F8E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</w:p>
    <w:p w:rsidR="006C04AC" w:rsidRPr="009A7E38" w:rsidRDefault="006C04AC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in riferimento al bando di selezione di Codesto Istituto Prot. 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____ del  _______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</w:t>
      </w:r>
    </w:p>
    <w:p w:rsidR="008E3785" w:rsidRDefault="008E3785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6C04AC" w:rsidRPr="009A7E38" w:rsidRDefault="00E42A3B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:rsidR="00904F8E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di partecipare alla selezione per l’assegnazione dell’incarico di </w:t>
      </w:r>
      <w:r w:rsidR="000F7E75">
        <w:rPr>
          <w:rFonts w:ascii="Times New Roman" w:hAnsi="Times New Roman" w:cs="Times New Roman"/>
          <w:szCs w:val="24"/>
        </w:rPr>
        <w:t xml:space="preserve"> </w:t>
      </w:r>
      <w:r w:rsidRPr="000F7E75">
        <w:rPr>
          <w:rFonts w:ascii="Times New Roman" w:hAnsi="Times New Roman" w:cs="Times New Roman"/>
          <w:b/>
          <w:szCs w:val="24"/>
        </w:rPr>
        <w:t>E</w:t>
      </w:r>
      <w:r w:rsidR="000F7E75" w:rsidRPr="000F7E75">
        <w:rPr>
          <w:rFonts w:ascii="Times New Roman" w:hAnsi="Times New Roman" w:cs="Times New Roman"/>
          <w:b/>
          <w:szCs w:val="24"/>
        </w:rPr>
        <w:t>SPERTO</w:t>
      </w:r>
      <w:r w:rsidR="00205D6A">
        <w:rPr>
          <w:rFonts w:ascii="Times New Roman" w:hAnsi="Times New Roman" w:cs="Times New Roman"/>
          <w:b/>
          <w:szCs w:val="24"/>
        </w:rPr>
        <w:t xml:space="preserve"> ESTERNO</w:t>
      </w:r>
      <w:r w:rsidR="00904F8E" w:rsidRPr="000F7E75">
        <w:rPr>
          <w:rFonts w:ascii="Times New Roman" w:hAnsi="Times New Roman" w:cs="Times New Roman"/>
          <w:b/>
          <w:szCs w:val="24"/>
        </w:rPr>
        <w:t xml:space="preserve"> </w:t>
      </w:r>
      <w:r w:rsidR="00904F8E" w:rsidRPr="009A7E38">
        <w:rPr>
          <w:rFonts w:ascii="Times New Roman" w:hAnsi="Times New Roman" w:cs="Times New Roman"/>
          <w:szCs w:val="24"/>
        </w:rPr>
        <w:t xml:space="preserve"> </w:t>
      </w:r>
      <w:r w:rsidRPr="009A7E38">
        <w:rPr>
          <w:rFonts w:ascii="Times New Roman" w:hAnsi="Times New Roman" w:cs="Times New Roman"/>
          <w:szCs w:val="24"/>
        </w:rPr>
        <w:t xml:space="preserve"> del modulo </w:t>
      </w:r>
    </w:p>
    <w:p w:rsidR="006C04AC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_______________________________________________</w:t>
      </w:r>
      <w:r w:rsidR="00904F8E" w:rsidRPr="009A7E38">
        <w:rPr>
          <w:rFonts w:ascii="Times New Roman" w:hAnsi="Times New Roman" w:cs="Times New Roman"/>
          <w:szCs w:val="24"/>
        </w:rPr>
        <w:t>_____________</w:t>
      </w:r>
      <w:r w:rsidR="009A7E38">
        <w:rPr>
          <w:rFonts w:ascii="Times New Roman" w:hAnsi="Times New Roman" w:cs="Times New Roman"/>
          <w:szCs w:val="24"/>
        </w:rPr>
        <w:t>__________________________</w:t>
      </w:r>
      <w:r w:rsidR="00904F8E" w:rsidRPr="009A7E38">
        <w:rPr>
          <w:rFonts w:ascii="Times New Roman" w:hAnsi="Times New Roman" w:cs="Times New Roman"/>
          <w:szCs w:val="24"/>
        </w:rPr>
        <w:t>__</w:t>
      </w:r>
    </w:p>
    <w:p w:rsidR="00496903" w:rsidRPr="00205D6A" w:rsidRDefault="00E42A3B" w:rsidP="00205D6A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:rsidR="00496903" w:rsidRDefault="00496903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F92EB6" w:rsidRPr="00205D6A" w:rsidRDefault="009A7E38" w:rsidP="00205D6A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essere cittadino _____________________________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godere dei diritti politici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Si non essere interdetto/a dai pubblici uffici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non essere stato/a destituito/a  o licenziato/a o dispensato/a dall’impiego presso la P.A.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avere le competenze informatiche necessarie all’espletamento dell’incarico</w:t>
      </w:r>
    </w:p>
    <w:p w:rsidR="006C04AC" w:rsidRPr="009A7E38" w:rsidRDefault="006C04AC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lastRenderedPageBreak/>
        <w:t>Di essere disponibile a collaborare pienamente con il personale coinvolto nel Progetto e a partecipare agli incontri di organizzazione delle attività progettuali, secondo le necessità del Piano.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:rsidR="006F3556" w:rsidRPr="009A7E38" w:rsidRDefault="006F3556" w:rsidP="006F3556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:rsidR="006F3556" w:rsidRPr="009A7E38" w:rsidRDefault="006F3556" w:rsidP="006F3556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Data_________                               </w:t>
      </w:r>
      <w:r w:rsidR="000F7E75">
        <w:rPr>
          <w:rFonts w:ascii="Times New Roman" w:hAnsi="Times New Roman" w:cs="Times New Roman"/>
          <w:szCs w:val="24"/>
        </w:rPr>
        <w:t xml:space="preserve">                               </w:t>
      </w:r>
      <w:r w:rsidRPr="009A7E38">
        <w:rPr>
          <w:rFonts w:ascii="Times New Roman" w:hAnsi="Times New Roman" w:cs="Times New Roman"/>
          <w:szCs w:val="24"/>
        </w:rPr>
        <w:t xml:space="preserve">                Firma ___</w:t>
      </w:r>
      <w:r w:rsidR="000F7E75"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:rsidR="006F3556" w:rsidRPr="009A7E38" w:rsidRDefault="006F3556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:rsidR="006C04AC" w:rsidRPr="009A7E38" w:rsidRDefault="00E42A3B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:rsidR="006C04AC" w:rsidRPr="009A7E38" w:rsidRDefault="006C04AC">
      <w:pPr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acquisite le informazioni della presente informativa, fornita dal titolare del trattamento (allegato 5):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il trattamento dei dati necessari allo svolgimento delle operazioni indicate nell’informativa;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la comunicazione dei dati ai soggetti indicati nell’informativa.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Quanto sopra con riferimento al D.L.vo n. 196/03 (Codice in materia di protezione dei dati personali).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:rsidR="006C04AC" w:rsidRPr="009A7E38" w:rsidRDefault="006C04AC">
      <w:pPr>
        <w:jc w:val="both"/>
        <w:rPr>
          <w:rFonts w:ascii="Times New Roman" w:hAnsi="Times New Roman" w:cs="Times New Roman"/>
          <w:szCs w:val="24"/>
        </w:rPr>
      </w:pPr>
    </w:p>
    <w:p w:rsidR="00615FBC" w:rsidRPr="005F1BF9" w:rsidRDefault="00E42A3B" w:rsidP="00AC2A5B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 xml:space="preserve">Data ______________________  </w:t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80D75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6C04AC" w:rsidRDefault="006C04AC" w:rsidP="00AC2A5B">
      <w:pPr>
        <w:pStyle w:val="NormaleWeb"/>
        <w:spacing w:before="0" w:after="0"/>
        <w:jc w:val="both"/>
      </w:pPr>
    </w:p>
    <w:sectPr w:rsidR="006C04AC" w:rsidSect="00496903">
      <w:headerReference w:type="default" r:id="rId7"/>
      <w:footerReference w:type="default" r:id="rId8"/>
      <w:pgSz w:w="11900" w:h="16840"/>
      <w:pgMar w:top="851" w:right="851" w:bottom="567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D75" w:rsidRDefault="00C80D75">
      <w:pPr>
        <w:spacing w:after="0" w:line="240" w:lineRule="auto"/>
      </w:pPr>
      <w:r>
        <w:separator/>
      </w:r>
    </w:p>
  </w:endnote>
  <w:endnote w:type="continuationSeparator" w:id="0">
    <w:p w:rsidR="00C80D75" w:rsidRDefault="00C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75" w:rsidRDefault="00C80D75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D75" w:rsidRDefault="00C80D75">
      <w:pPr>
        <w:spacing w:after="0" w:line="240" w:lineRule="auto"/>
      </w:pPr>
      <w:r>
        <w:separator/>
      </w:r>
    </w:p>
  </w:footnote>
  <w:footnote w:type="continuationSeparator" w:id="0">
    <w:p w:rsidR="00C80D75" w:rsidRDefault="00C80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75" w:rsidRDefault="00C80D75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04AC"/>
    <w:rsid w:val="0003031C"/>
    <w:rsid w:val="000305A9"/>
    <w:rsid w:val="000326AE"/>
    <w:rsid w:val="0003512B"/>
    <w:rsid w:val="00041E0B"/>
    <w:rsid w:val="000F7E75"/>
    <w:rsid w:val="00205D6A"/>
    <w:rsid w:val="002E674F"/>
    <w:rsid w:val="00316FC7"/>
    <w:rsid w:val="00496903"/>
    <w:rsid w:val="004E747B"/>
    <w:rsid w:val="00615FBC"/>
    <w:rsid w:val="006C04AC"/>
    <w:rsid w:val="006F3556"/>
    <w:rsid w:val="00706E98"/>
    <w:rsid w:val="00711D62"/>
    <w:rsid w:val="0076085E"/>
    <w:rsid w:val="0079691C"/>
    <w:rsid w:val="008805E7"/>
    <w:rsid w:val="008818F8"/>
    <w:rsid w:val="008E3785"/>
    <w:rsid w:val="00904F8E"/>
    <w:rsid w:val="009A7E38"/>
    <w:rsid w:val="009D7735"/>
    <w:rsid w:val="00A32015"/>
    <w:rsid w:val="00A76E79"/>
    <w:rsid w:val="00A959A6"/>
    <w:rsid w:val="00AC2A5B"/>
    <w:rsid w:val="00B72A1A"/>
    <w:rsid w:val="00C80D75"/>
    <w:rsid w:val="00CE7419"/>
    <w:rsid w:val="00D47008"/>
    <w:rsid w:val="00E42A3B"/>
    <w:rsid w:val="00F54E1E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16FC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6FC7"/>
    <w:rPr>
      <w:u w:val="single"/>
    </w:rPr>
  </w:style>
  <w:style w:type="table" w:customStyle="1" w:styleId="TableNormal">
    <w:name w:val="Table Normal"/>
    <w:rsid w:val="00316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16F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316FC7"/>
  </w:style>
  <w:style w:type="character" w:customStyle="1" w:styleId="Hyperlink0">
    <w:name w:val="Hyperlink.0"/>
    <w:basedOn w:val="Nessuno"/>
    <w:rsid w:val="00316FC7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316FC7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316FC7"/>
    <w:rPr>
      <w:color w:val="000000"/>
      <w:u w:val="none" w:color="000000"/>
    </w:rPr>
  </w:style>
  <w:style w:type="character" w:customStyle="1" w:styleId="Hyperlink2">
    <w:name w:val="Hyperlink.2"/>
    <w:basedOn w:val="Nessuno"/>
    <w:rsid w:val="00316FC7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316FC7"/>
    <w:pPr>
      <w:numPr>
        <w:numId w:val="1"/>
      </w:numPr>
    </w:pPr>
  </w:style>
  <w:style w:type="paragraph" w:customStyle="1" w:styleId="NormaleWeb1">
    <w:name w:val="Normale (Web)1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316FC7"/>
    <w:pPr>
      <w:numPr>
        <w:numId w:val="3"/>
      </w:numPr>
    </w:pPr>
  </w:style>
  <w:style w:type="paragraph" w:customStyle="1" w:styleId="CVTitle">
    <w:name w:val="CV Titl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316FC7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316FC7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316FC7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316FC7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316FC7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316FC7"/>
    <w:pPr>
      <w:numPr>
        <w:numId w:val="5"/>
      </w:numPr>
    </w:pPr>
  </w:style>
  <w:style w:type="paragraph" w:styleId="NormaleWeb">
    <w:name w:val="Normal (Web)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Mario</cp:lastModifiedBy>
  <cp:revision>2</cp:revision>
  <dcterms:created xsi:type="dcterms:W3CDTF">2018-05-02T10:12:00Z</dcterms:created>
  <dcterms:modified xsi:type="dcterms:W3CDTF">2018-05-02T10:12:00Z</dcterms:modified>
</cp:coreProperties>
</file>